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BB" w:rsidRDefault="00183248" w:rsidP="009A20E5">
      <w:pPr>
        <w:autoSpaceDN w:val="0"/>
        <w:spacing w:beforeLines="50" w:before="145" w:line="240" w:lineRule="atLeast"/>
        <w:ind w:firstLineChars="400" w:firstLine="769"/>
        <w:rPr>
          <w:rFonts w:ascii="HG丸ｺﾞｼｯｸM-PRO" w:eastAsia="HG丸ｺﾞｼｯｸM-PRO"/>
          <w:sz w:val="20"/>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62" type="#_x0000_t65" style="position:absolute;left:0;text-align:left;margin-left:574.05pt;margin-top:18.55pt;width:513pt;height:189.75pt;z-index:-251548672" wrapcoords="-63 -171 -63 21685 19011 21685 21663 19039 21663 -171 -63 -171" strokeweight="2.25pt">
            <v:textbox inset="5.85pt,.7pt,5.85pt,.7pt"/>
            <w10:wrap type="tight"/>
          </v:shape>
        </w:pict>
      </w:r>
      <w:r>
        <w:pict>
          <v:shapetype id="_x0000_t6" coordsize="21600,21600" o:spt="6" path="m,l,21600r21600,xe">
            <v:stroke joinstyle="miter"/>
            <v:path gradientshapeok="t" o:connecttype="custom" o:connectlocs="0,0;0,10800;0,21600;10800,21600;21600,21600;10800,10800" textboxrect="1800,12600,12600,19800"/>
          </v:shapetype>
          <v:shape id="_x0000_s1119" type="#_x0000_t6" style="position:absolute;left:0;text-align:left;margin-left:-2.45pt;margin-top:13.05pt;width:470.75pt;height:24.7pt;flip:y;z-index:251710464" fillcolor="maroon" stroked="f">
            <v:textbox inset="5.85pt,.7pt,5.85pt,.7pt"/>
          </v:shape>
        </w:pict>
      </w:r>
    </w:p>
    <w:p w:rsidR="00EF5745" w:rsidRDefault="00183248" w:rsidP="009A20E5">
      <w:pPr>
        <w:autoSpaceDN w:val="0"/>
        <w:spacing w:beforeLines="50" w:before="145" w:line="240" w:lineRule="atLeast"/>
        <w:ind w:rightChars="-338" w:right="-650" w:firstLineChars="100" w:firstLine="192"/>
      </w:pPr>
      <w:r>
        <w:pict>
          <v:shape id="_x0000_s1186" type="#_x0000_t6" style="position:absolute;left:0;text-align:left;margin-left:64.75pt;margin-top:37.9pt;width:37.2pt;height:37pt;rotation:-3221379fd;z-index:251722752" fillcolor="#ff4343" stroked="f">
            <v:textbox inset="5.85pt,.7pt,5.85pt,.7pt"/>
          </v:shape>
        </w:pict>
      </w:r>
      <w:r>
        <w:pict>
          <v:shape id="_x0000_s1188" type="#_x0000_t6" style="position:absolute;left:0;text-align:left;margin-left:17.1pt;margin-top:64.15pt;width:58.2pt;height:28.1pt;rotation:37488549fd;z-index:251724800" fillcolor="maroon" stroked="f">
            <v:textbox inset="5.85pt,.7pt,5.85pt,.7pt"/>
          </v:shape>
        </w:pict>
      </w:r>
      <w:r>
        <w:pict>
          <v:shape id="_x0000_s1189" type="#_x0000_t6" style="position:absolute;left:0;text-align:left;margin-left:46.95pt;margin-top:36.75pt;width:43.65pt;height:29.4pt;rotation:9235421fd;z-index:251725824" fillcolor="#ff6565" stroked="f">
            <v:textbox inset="5.85pt,.7pt,5.85pt,.7pt"/>
          </v:shape>
        </w:pict>
      </w:r>
      <w:r>
        <w:pict>
          <v:shape id="_x0000_s1192" type="#_x0000_t6" style="position:absolute;left:0;text-align:left;margin-left:78.5pt;margin-top:26.05pt;width:53.4pt;height:32.75pt;rotation:180;z-index:251728896" fillcolor="maroon" stroked="f">
            <v:textbox inset="5.85pt,.7pt,5.85pt,.7pt"/>
          </v:shape>
        </w:pict>
      </w:r>
      <w:r>
        <w:pict>
          <v:shape id="_x0000_s1193" type="#_x0000_t6" style="position:absolute;left:0;text-align:left;margin-left:94.05pt;margin-top:64.45pt;width:37.95pt;height:21.85pt;rotation:8615639fd;z-index:251729920" fillcolor="maroon" stroked="f">
            <v:textbox inset="5.85pt,.7pt,5.85pt,.7pt"/>
          </v:shape>
        </w:pict>
      </w:r>
      <w:r>
        <w:pict>
          <v:shape id="_x0000_s1194" type="#_x0000_t6" style="position:absolute;left:0;text-align:left;margin-left:92.1pt;margin-top:82.4pt;width:40.65pt;height:19.85pt;rotation:10183132fd;z-index:251730944" fillcolor="#ff4343" stroked="f">
            <v:textbox inset="5.85pt,.7pt,5.85pt,.7pt"/>
          </v:shape>
        </w:pict>
      </w:r>
      <w:r>
        <w:pict>
          <v:shape id="_x0000_s1197" type="#_x0000_t6" style="position:absolute;left:0;text-align:left;margin-left:6.2pt;margin-top:59.85pt;width:26.15pt;height:23.75pt;rotation:16061972fd;z-index:251734016" fillcolor="#ff4343" stroked="f">
            <v:textbox inset="5.85pt,.7pt,5.85pt,.7pt"/>
          </v:shape>
        </w:pict>
      </w:r>
      <w:r>
        <w:rPr>
          <w:noProof/>
        </w:rPr>
        <w:pict>
          <v:rect id="_x0000_s1180" style="position:absolute;left:0;text-align:left;margin-left:447.95pt;margin-top:37.8pt;width:108pt;height:67.75pt;z-index:251716608;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v:rect>
        </w:pict>
      </w:r>
      <w:r>
        <w:rPr>
          <w:noProof/>
        </w:rPr>
        <w:pict>
          <v:rect id="_x0000_s1181" style="position:absolute;left:0;text-align:left;margin-left:115.25pt;margin-top:271.65pt;width:362.25pt;height:3in;z-index:251717632;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p>
    <w:p w:rsidR="00EF5745" w:rsidRDefault="00183248" w:rsidP="00EF5745">
      <w:r>
        <w:pict>
          <v:shapetype id="_x0000_t202" coordsize="21600,21600" o:spt="202" path="m,l,21600r21600,l21600,xe">
            <v:stroke joinstyle="miter"/>
            <v:path gradientshapeok="t" o:connecttype="rect"/>
          </v:shapetype>
          <v:shape id="_x0000_s1179" type="#_x0000_t202" style="position:absolute;left:0;text-align:left;margin-left:138.1pt;margin-top:6.95pt;width:338pt;height:63.5pt;z-index:251715584;visibility:visible;mso-wrap-edited:f;mso-wrap-distance-left:2.88pt;mso-wrap-distance-top:2.88pt;mso-wrap-distance-right:2.88pt;mso-wrap-distance-bottom:2.88pt" filled="f" stroked="f" strokeweight="0" insetpen="t" o:cliptowrap="t">
            <v:shadow color="#ccc"/>
            <o:lock v:ext="edit" shapetype="t"/>
            <v:textbox style="mso-next-textbox:#_x0000_s1179;mso-column-margin:5.6pt" inset="0,0,0,0">
              <w:txbxContent>
                <w:p w:rsidR="009766AA" w:rsidRDefault="00EF5745" w:rsidP="009766AA">
                  <w:pPr>
                    <w:ind w:firstLineChars="400" w:firstLine="1054"/>
                    <w:rPr>
                      <w:rFonts w:ascii="HG丸ｺﾞｼｯｸM-PRO" w:eastAsia="HG丸ｺﾞｼｯｸM-PRO" w:hAnsi="ＭＳ ゴシック"/>
                      <w:b/>
                      <w:sz w:val="32"/>
                      <w:szCs w:val="32"/>
                    </w:rPr>
                  </w:pPr>
                  <w:r w:rsidRPr="001B333A">
                    <w:rPr>
                      <w:rFonts w:ascii="HG丸ｺﾞｼｯｸM-PRO" w:eastAsia="HG丸ｺﾞｼｯｸM-PRO" w:hAnsi="ＭＳ ゴシック" w:hint="eastAsia"/>
                      <w:b/>
                      <w:sz w:val="28"/>
                      <w:szCs w:val="28"/>
                    </w:rPr>
                    <w:t>第</w:t>
                  </w:r>
                  <w:r w:rsidR="009766AA">
                    <w:rPr>
                      <w:rFonts w:ascii="HG丸ｺﾞｼｯｸM-PRO" w:eastAsia="HG丸ｺﾞｼｯｸM-PRO" w:hAnsi="ＭＳ ゴシック" w:hint="eastAsia"/>
                      <w:b/>
                      <w:sz w:val="28"/>
                      <w:szCs w:val="28"/>
                    </w:rPr>
                    <w:t>２０</w:t>
                  </w:r>
                  <w:r w:rsidR="00F7026D">
                    <w:rPr>
                      <w:rFonts w:ascii="HG丸ｺﾞｼｯｸM-PRO" w:eastAsia="HG丸ｺﾞｼｯｸM-PRO" w:hAnsi="ＭＳ ゴシック" w:hint="eastAsia"/>
                      <w:b/>
                      <w:sz w:val="28"/>
                      <w:szCs w:val="28"/>
                    </w:rPr>
                    <w:t>回</w:t>
                  </w:r>
                  <w:r w:rsidRPr="001B333A">
                    <w:rPr>
                      <w:rFonts w:ascii="HG丸ｺﾞｼｯｸM-PRO" w:eastAsia="HG丸ｺﾞｼｯｸM-PRO" w:hAnsi="ＭＳ ゴシック" w:hint="eastAsia"/>
                      <w:b/>
                      <w:sz w:val="28"/>
                      <w:szCs w:val="28"/>
                    </w:rPr>
                    <w:t xml:space="preserve">　</w:t>
                  </w:r>
                  <w:r w:rsidRPr="001B333A">
                    <w:rPr>
                      <w:rFonts w:ascii="HG丸ｺﾞｼｯｸM-PRO" w:eastAsia="HG丸ｺﾞｼｯｸM-PRO" w:hAnsi="ＭＳ ゴシック" w:hint="eastAsia"/>
                      <w:b/>
                      <w:sz w:val="32"/>
                      <w:szCs w:val="32"/>
                    </w:rPr>
                    <w:t>京の味めぐり・技くらべ展</w:t>
                  </w:r>
                </w:p>
                <w:p w:rsidR="00EF5745" w:rsidRPr="001B333A" w:rsidRDefault="00EF5745" w:rsidP="009766AA">
                  <w:pPr>
                    <w:ind w:firstLineChars="700" w:firstLine="2125"/>
                    <w:rPr>
                      <w:rFonts w:ascii="HG丸ｺﾞｼｯｸM-PRO" w:eastAsia="HG丸ｺﾞｼｯｸM-PRO" w:hAnsi="ＭＳ ゴシック"/>
                      <w:b/>
                      <w:sz w:val="32"/>
                      <w:szCs w:val="32"/>
                    </w:rPr>
                  </w:pPr>
                  <w:r w:rsidRPr="001B333A">
                    <w:rPr>
                      <w:rFonts w:ascii="HG丸ｺﾞｼｯｸM-PRO" w:eastAsia="HG丸ｺﾞｼｯｸM-PRO" w:hAnsi="ＭＳ ゴシック" w:hint="eastAsia"/>
                      <w:b/>
                      <w:sz w:val="32"/>
                      <w:szCs w:val="32"/>
                    </w:rPr>
                    <w:t>出展者募集のご案内</w:t>
                  </w:r>
                </w:p>
              </w:txbxContent>
            </v:textbox>
          </v:shape>
        </w:pict>
      </w:r>
      <w:r>
        <w:pict>
          <v:shape id="_x0000_s1185" type="#_x0000_t6" style="position:absolute;left:0;text-align:left;margin-left:29.55pt;margin-top:-11pt;width:27.65pt;height:63.55pt;rotation:5502037fd;z-index:251721728" fillcolor="#f20000" stroked="f">
            <v:textbox inset="5.85pt,.7pt,5.85pt,.7pt"/>
          </v:shape>
        </w:pict>
      </w:r>
    </w:p>
    <w:p w:rsidR="00EF5745" w:rsidRDefault="00EF5745" w:rsidP="00EF5745"/>
    <w:p w:rsidR="00EF5745" w:rsidRDefault="00183248" w:rsidP="00EF5745">
      <w:pPr>
        <w:tabs>
          <w:tab w:val="left" w:pos="3105"/>
        </w:tabs>
      </w:pPr>
      <w:r>
        <w:pict>
          <v:shape id="_x0000_s1190" type="#_x0000_t6" style="position:absolute;left:0;text-align:left;margin-left:64.7pt;margin-top:13.7pt;width:33.55pt;height:47.65pt;rotation:38879972fd;z-index:251726848" fillcolor="#ff4343" stroked="f">
            <v:textbox inset="5.85pt,.7pt,5.85pt,.7pt"/>
          </v:shape>
        </w:pict>
      </w:r>
      <w:r>
        <w:pict>
          <v:shape id="_x0000_s1195" type="#_x0000_t6" style="position:absolute;left:0;text-align:left;margin-left:59.2pt;margin-top:13.7pt;width:36.95pt;height:20.8pt;rotation:38457631fd;flip:x;z-index:251731968" fillcolor="maroon" stroked="f">
            <v:textbox inset="5.85pt,.7pt,5.85pt,.7pt"/>
          </v:shape>
        </w:pict>
      </w:r>
      <w:r>
        <w:pict>
          <v:shape id="_x0000_s1196" type="#_x0000_t6" style="position:absolute;left:0;text-align:left;margin-left:18.3pt;margin-top:27.35pt;width:50.95pt;height:37.45pt;z-index:251732992" fillcolor="maroon" stroked="f">
            <v:textbox inset="5.85pt,.7pt,5.85pt,.7pt"/>
          </v:shape>
        </w:pict>
      </w:r>
      <w:r>
        <w:pict>
          <v:shape id="_x0000_s1191" type="#_x0000_t6" style="position:absolute;left:0;text-align:left;margin-left:108.2pt;margin-top:26.45pt;width:49pt;height:22.6pt;rotation:4278857fd;z-index:251727872" fillcolor="maroon" stroked="f">
            <v:textbox inset="5.85pt,.7pt,5.85pt,.7pt"/>
          </v:shape>
        </w:pict>
      </w:r>
      <w:r>
        <w:pict>
          <v:shape id="_x0000_s1187" type="#_x0000_t6" style="position:absolute;left:0;text-align:left;margin-left:20.45pt;margin-top:10.85pt;width:63.15pt;height:28.6pt;rotation:2561919fd;z-index:251723776" fillcolor="#ff8585" stroked="f">
            <v:textbox inset="5.85pt,.7pt,5.85pt,.7pt"/>
          </v:shape>
        </w:pict>
      </w:r>
      <w:r w:rsidR="00EF5745">
        <w:tab/>
      </w:r>
    </w:p>
    <w:p w:rsidR="00EF5745" w:rsidRDefault="00183248" w:rsidP="00EF5745">
      <w:r>
        <w:pict>
          <v:shape id="_x0000_s1198" type="#_x0000_t6" style="position:absolute;left:0;text-align:left;margin-left:86.05pt;margin-top:23.9pt;width:32.85pt;height:23.4pt;rotation:-14277224fd;z-index:251735040" fillcolor="maroon" stroked="f">
            <v:textbox inset="5.85pt,.7pt,5.85pt,.7pt"/>
          </v:shape>
        </w:pict>
      </w:r>
    </w:p>
    <w:p w:rsidR="00EF5745" w:rsidRDefault="00183248" w:rsidP="00EF5745">
      <w:r>
        <w:pict>
          <v:line id="_x0000_s1184" style="position:absolute;left:0;text-align:left;z-index:251720704" from="171.3pt,8.45pt" to="468.3pt,8.45pt" strokecolor="maroon" strokeweight="4.5pt">
            <v:stroke linestyle="thinThick"/>
          </v:line>
        </w:pict>
      </w:r>
    </w:p>
    <w:p w:rsidR="00EF5745" w:rsidRDefault="00EF5745" w:rsidP="00EF5745"/>
    <w:p w:rsidR="00A769BC" w:rsidRPr="00A769BC" w:rsidRDefault="00A769BC" w:rsidP="00A769BC">
      <w:pPr>
        <w:spacing w:line="0" w:lineRule="atLeast"/>
        <w:jc w:val="center"/>
        <w:rPr>
          <w:rFonts w:ascii="HG丸ｺﾞｼｯｸM-PRO" w:eastAsia="HG丸ｺﾞｼｯｸM-PRO"/>
          <w:sz w:val="32"/>
          <w:szCs w:val="32"/>
        </w:rPr>
      </w:pPr>
      <w:r w:rsidRPr="00A769BC">
        <w:rPr>
          <w:rFonts w:ascii="HG丸ｺﾞｼｯｸM-PRO" w:eastAsia="HG丸ｺﾞｼｯｸM-PRO" w:hint="eastAsia"/>
          <w:sz w:val="32"/>
          <w:szCs w:val="32"/>
        </w:rPr>
        <w:t>大丸</w:t>
      </w:r>
      <w:r w:rsidR="003445A7" w:rsidRPr="00A769BC">
        <w:rPr>
          <w:rFonts w:ascii="HG丸ｺﾞｼｯｸM-PRO" w:eastAsia="HG丸ｺﾞｼｯｸM-PRO" w:hint="eastAsia"/>
          <w:sz w:val="32"/>
          <w:szCs w:val="32"/>
        </w:rPr>
        <w:t>京都</w:t>
      </w:r>
      <w:r w:rsidR="003445A7">
        <w:rPr>
          <w:rFonts w:ascii="HG丸ｺﾞｼｯｸM-PRO" w:eastAsia="HG丸ｺﾞｼｯｸM-PRO" w:hint="eastAsia"/>
          <w:sz w:val="32"/>
          <w:szCs w:val="32"/>
        </w:rPr>
        <w:t>店</w:t>
      </w:r>
      <w:r w:rsidRPr="00A769BC">
        <w:rPr>
          <w:rFonts w:ascii="HG丸ｺﾞｼｯｸM-PRO" w:eastAsia="HG丸ｺﾞｼｯｸM-PRO" w:hint="eastAsia"/>
          <w:sz w:val="32"/>
          <w:szCs w:val="32"/>
        </w:rPr>
        <w:t>で自慢の逸品を販売してみませんか？</w:t>
      </w:r>
    </w:p>
    <w:p w:rsidR="00A769BC" w:rsidRPr="00954848" w:rsidRDefault="00A769BC" w:rsidP="00A769BC">
      <w:r>
        <w:rPr>
          <w:rFonts w:hint="eastAsia"/>
        </w:rPr>
        <w:t xml:space="preserve">　　　　　</w:t>
      </w:r>
    </w:p>
    <w:p w:rsidR="00A769BC" w:rsidRDefault="00A769BC" w:rsidP="00A769BC">
      <w:pPr>
        <w:rPr>
          <w:rFonts w:ascii="HG丸ｺﾞｼｯｸM-PRO" w:eastAsia="HG丸ｺﾞｼｯｸM-PRO"/>
        </w:rPr>
      </w:pPr>
      <w:r>
        <w:rPr>
          <w:rFonts w:ascii="HG丸ｺﾞｼｯｸM-PRO" w:eastAsia="HG丸ｺﾞｼｯｸM-PRO" w:hint="eastAsia"/>
        </w:rPr>
        <w:t xml:space="preserve">　本催しは、府内一大マーケットである京都市において地場産品を一堂に集めた展示会を開催する事により、府内の</w:t>
      </w:r>
    </w:p>
    <w:p w:rsidR="00A769BC" w:rsidRDefault="00A769BC" w:rsidP="00A769BC">
      <w:pPr>
        <w:rPr>
          <w:rFonts w:ascii="HG丸ｺﾞｼｯｸM-PRO" w:eastAsia="HG丸ｺﾞｼｯｸM-PRO"/>
        </w:rPr>
      </w:pPr>
      <w:r>
        <w:rPr>
          <w:rFonts w:ascii="HG丸ｺﾞｼｯｸM-PRO" w:eastAsia="HG丸ｺﾞｼｯｸM-PRO" w:hint="eastAsia"/>
        </w:rPr>
        <w:t>地場産品を広く流通業者、消費者に紹介するとともに、広域的な販路拡大を支援し、地場産業の振興発展を図るべく</w:t>
      </w:r>
    </w:p>
    <w:p w:rsidR="00A769BC" w:rsidRDefault="00A769BC" w:rsidP="00A769BC">
      <w:pPr>
        <w:rPr>
          <w:rFonts w:ascii="HG丸ｺﾞｼｯｸM-PRO" w:eastAsia="HG丸ｺﾞｼｯｸM-PRO"/>
        </w:rPr>
      </w:pPr>
      <w:r>
        <w:rPr>
          <w:rFonts w:ascii="HG丸ｺﾞｼｯｸM-PRO" w:eastAsia="HG丸ｺﾞｼｯｸM-PRO" w:hint="eastAsia"/>
        </w:rPr>
        <w:t>京都府の支援を得て開催するものです。</w:t>
      </w:r>
    </w:p>
    <w:p w:rsidR="00A769BC" w:rsidRDefault="00A769BC" w:rsidP="00A769BC">
      <w:pPr>
        <w:rPr>
          <w:rFonts w:ascii="HG丸ｺﾞｼｯｸM-PRO" w:eastAsia="HG丸ｺﾞｼｯｸM-PRO"/>
        </w:rPr>
      </w:pPr>
    </w:p>
    <w:p w:rsidR="00980A70" w:rsidRPr="000B55C5" w:rsidRDefault="00980A70" w:rsidP="00A769BC">
      <w:pPr>
        <w:ind w:firstLineChars="100" w:firstLine="263"/>
        <w:rPr>
          <w:rFonts w:ascii="HG丸ｺﾞｼｯｸM-PRO" w:eastAsia="HG丸ｺﾞｼｯｸM-PRO"/>
          <w:szCs w:val="21"/>
        </w:rPr>
      </w:pPr>
      <w:r w:rsidRPr="000B55C5">
        <w:rPr>
          <w:rFonts w:ascii="HG丸ｺﾞｼｯｸM-PRO" w:eastAsia="HG丸ｺﾞｼｯｸM-PRO" w:hint="eastAsia"/>
          <w:b/>
          <w:sz w:val="28"/>
          <w:szCs w:val="28"/>
        </w:rPr>
        <w:t>開催概要</w:t>
      </w:r>
    </w:p>
    <w:p w:rsidR="00980A70" w:rsidRDefault="00980A70" w:rsidP="00980A70">
      <w:pPr>
        <w:ind w:firstLineChars="200" w:firstLine="405"/>
        <w:rPr>
          <w:rFonts w:ascii="HG丸ｺﾞｼｯｸM-PRO" w:eastAsia="HG丸ｺﾞｼｯｸM-PRO"/>
          <w:sz w:val="22"/>
          <w:szCs w:val="22"/>
        </w:rPr>
      </w:pPr>
      <w:r w:rsidRPr="00751013">
        <w:rPr>
          <w:rFonts w:ascii="HG丸ｺﾞｼｯｸM-PRO" w:eastAsia="HG丸ｺﾞｼｯｸM-PRO" w:hint="eastAsia"/>
          <w:sz w:val="22"/>
          <w:szCs w:val="22"/>
        </w:rPr>
        <w:t>名</w:t>
      </w:r>
      <w:r w:rsidR="00751013">
        <w:rPr>
          <w:rFonts w:ascii="HG丸ｺﾞｼｯｸM-PRO" w:eastAsia="HG丸ｺﾞｼｯｸM-PRO" w:hint="eastAsia"/>
          <w:sz w:val="22"/>
          <w:szCs w:val="22"/>
        </w:rPr>
        <w:t xml:space="preserve">　　</w:t>
      </w:r>
      <w:r w:rsidRPr="00751013">
        <w:rPr>
          <w:rFonts w:ascii="HG丸ｺﾞｼｯｸM-PRO" w:eastAsia="HG丸ｺﾞｼｯｸM-PRO" w:hint="eastAsia"/>
          <w:sz w:val="22"/>
          <w:szCs w:val="22"/>
        </w:rPr>
        <w:t>称</w:t>
      </w:r>
      <w:r w:rsidR="00B66E5B">
        <w:rPr>
          <w:rFonts w:ascii="HG丸ｺﾞｼｯｸM-PRO" w:eastAsia="HG丸ｺﾞｼｯｸM-PRO" w:hint="eastAsia"/>
          <w:sz w:val="22"/>
          <w:szCs w:val="22"/>
        </w:rPr>
        <w:t xml:space="preserve">　　　　</w:t>
      </w:r>
      <w:r w:rsidRPr="000B55C5">
        <w:rPr>
          <w:rFonts w:ascii="HG丸ｺﾞｼｯｸM-PRO" w:eastAsia="HG丸ｺﾞｼｯｸM-PRO" w:hint="eastAsia"/>
          <w:sz w:val="22"/>
          <w:szCs w:val="22"/>
        </w:rPr>
        <w:t>第</w:t>
      </w:r>
      <w:r w:rsidR="009766AA">
        <w:rPr>
          <w:rFonts w:ascii="HG丸ｺﾞｼｯｸM-PRO" w:eastAsia="HG丸ｺﾞｼｯｸM-PRO" w:hint="eastAsia"/>
          <w:sz w:val="22"/>
          <w:szCs w:val="22"/>
        </w:rPr>
        <w:t>２０</w:t>
      </w:r>
      <w:r w:rsidR="00F7026D">
        <w:rPr>
          <w:rFonts w:ascii="HG丸ｺﾞｼｯｸM-PRO" w:eastAsia="HG丸ｺﾞｼｯｸM-PRO" w:hint="eastAsia"/>
          <w:sz w:val="22"/>
          <w:szCs w:val="22"/>
        </w:rPr>
        <w:t xml:space="preserve">回  </w:t>
      </w:r>
      <w:r w:rsidRPr="000B55C5">
        <w:rPr>
          <w:rFonts w:ascii="HG丸ｺﾞｼｯｸM-PRO" w:eastAsia="HG丸ｺﾞｼｯｸM-PRO" w:hint="eastAsia"/>
          <w:sz w:val="22"/>
          <w:szCs w:val="22"/>
        </w:rPr>
        <w:t>京の味めぐり・技くらべ展</w:t>
      </w:r>
    </w:p>
    <w:p w:rsidR="00980A70" w:rsidRDefault="00980A70" w:rsidP="00F522D1">
      <w:pPr>
        <w:autoSpaceDN w:val="0"/>
        <w:spacing w:beforeLines="50" w:before="145" w:line="240" w:lineRule="atLeast"/>
        <w:ind w:firstLineChars="200" w:firstLine="405"/>
        <w:rPr>
          <w:rFonts w:ascii="HG丸ｺﾞｼｯｸM-PRO" w:eastAsia="HG丸ｺﾞｼｯｸM-PRO"/>
          <w:sz w:val="22"/>
          <w:szCs w:val="22"/>
        </w:rPr>
      </w:pPr>
      <w:r w:rsidRPr="00751013">
        <w:rPr>
          <w:rFonts w:ascii="HG丸ｺﾞｼｯｸM-PRO" w:eastAsia="HG丸ｺﾞｼｯｸM-PRO" w:hint="eastAsia"/>
          <w:sz w:val="22"/>
          <w:szCs w:val="22"/>
        </w:rPr>
        <w:t>会</w:t>
      </w:r>
      <w:r w:rsidR="00751013">
        <w:rPr>
          <w:rFonts w:ascii="HG丸ｺﾞｼｯｸM-PRO" w:eastAsia="HG丸ｺﾞｼｯｸM-PRO" w:hint="eastAsia"/>
          <w:sz w:val="22"/>
          <w:szCs w:val="22"/>
        </w:rPr>
        <w:t xml:space="preserve">　　</w:t>
      </w:r>
      <w:r w:rsidRPr="00751013">
        <w:rPr>
          <w:rFonts w:ascii="HG丸ｺﾞｼｯｸM-PRO" w:eastAsia="HG丸ｺﾞｼｯｸM-PRO" w:hint="eastAsia"/>
          <w:sz w:val="22"/>
          <w:szCs w:val="22"/>
        </w:rPr>
        <w:t>期</w:t>
      </w:r>
      <w:r w:rsidR="00B66E5B">
        <w:rPr>
          <w:rFonts w:ascii="HG丸ｺﾞｼｯｸM-PRO" w:eastAsia="HG丸ｺﾞｼｯｸM-PRO" w:hint="eastAsia"/>
          <w:sz w:val="22"/>
          <w:szCs w:val="22"/>
        </w:rPr>
        <w:t xml:space="preserve">　　　　</w:t>
      </w:r>
      <w:r w:rsidR="00E7684F">
        <w:rPr>
          <w:rFonts w:ascii="HG丸ｺﾞｼｯｸM-PRO" w:eastAsia="HG丸ｺﾞｼｯｸM-PRO" w:hint="eastAsia"/>
          <w:sz w:val="22"/>
          <w:szCs w:val="22"/>
        </w:rPr>
        <w:t>平成</w:t>
      </w:r>
      <w:r w:rsidR="009766AA">
        <w:rPr>
          <w:rFonts w:ascii="HG丸ｺﾞｼｯｸM-PRO" w:eastAsia="HG丸ｺﾞｼｯｸM-PRO" w:hint="eastAsia"/>
          <w:sz w:val="22"/>
          <w:szCs w:val="22"/>
        </w:rPr>
        <w:t>２９</w:t>
      </w:r>
      <w:r w:rsidR="00CE667F">
        <w:rPr>
          <w:rFonts w:ascii="HG丸ｺﾞｼｯｸM-PRO" w:eastAsia="HG丸ｺﾞｼｯｸM-PRO" w:hint="eastAsia"/>
          <w:sz w:val="22"/>
          <w:szCs w:val="22"/>
        </w:rPr>
        <w:t>年９</w:t>
      </w:r>
      <w:r w:rsidRPr="000B55C5">
        <w:rPr>
          <w:rFonts w:ascii="HG丸ｺﾞｼｯｸM-PRO" w:eastAsia="HG丸ｺﾞｼｯｸM-PRO" w:hint="eastAsia"/>
          <w:sz w:val="22"/>
          <w:szCs w:val="22"/>
        </w:rPr>
        <w:t>月</w:t>
      </w:r>
      <w:r w:rsidR="005E3F30">
        <w:rPr>
          <w:rFonts w:ascii="HG丸ｺﾞｼｯｸM-PRO" w:eastAsia="HG丸ｺﾞｼｯｸM-PRO" w:hint="eastAsia"/>
          <w:sz w:val="22"/>
          <w:szCs w:val="22"/>
        </w:rPr>
        <w:t>１３</w:t>
      </w:r>
      <w:r w:rsidRPr="000B55C5">
        <w:rPr>
          <w:rFonts w:ascii="HG丸ｺﾞｼｯｸM-PRO" w:eastAsia="HG丸ｺﾞｼｯｸM-PRO" w:hint="eastAsia"/>
          <w:sz w:val="22"/>
          <w:szCs w:val="22"/>
        </w:rPr>
        <w:t>日（</w:t>
      </w:r>
      <w:r w:rsidR="002833E7">
        <w:rPr>
          <w:rFonts w:ascii="HG丸ｺﾞｼｯｸM-PRO" w:eastAsia="HG丸ｺﾞｼｯｸM-PRO" w:hint="eastAsia"/>
          <w:sz w:val="22"/>
          <w:szCs w:val="22"/>
        </w:rPr>
        <w:t>水</w:t>
      </w:r>
      <w:r w:rsidRPr="000B55C5">
        <w:rPr>
          <w:rFonts w:ascii="HG丸ｺﾞｼｯｸM-PRO" w:eastAsia="HG丸ｺﾞｼｯｸM-PRO" w:hint="eastAsia"/>
          <w:sz w:val="22"/>
          <w:szCs w:val="22"/>
        </w:rPr>
        <w:t>）～</w:t>
      </w:r>
      <w:r w:rsidR="003E6846">
        <w:rPr>
          <w:rFonts w:ascii="HG丸ｺﾞｼｯｸM-PRO" w:eastAsia="HG丸ｺﾞｼｯｸM-PRO" w:hint="eastAsia"/>
          <w:sz w:val="22"/>
          <w:szCs w:val="22"/>
        </w:rPr>
        <w:t>9月</w:t>
      </w:r>
      <w:r w:rsidR="005E3F30">
        <w:rPr>
          <w:rFonts w:ascii="HG丸ｺﾞｼｯｸM-PRO" w:eastAsia="HG丸ｺﾞｼｯｸM-PRO" w:hint="eastAsia"/>
          <w:sz w:val="22"/>
          <w:szCs w:val="22"/>
        </w:rPr>
        <w:t>１９</w:t>
      </w:r>
      <w:r w:rsidR="003E6846">
        <w:rPr>
          <w:rFonts w:ascii="HG丸ｺﾞｼｯｸM-PRO" w:eastAsia="HG丸ｺﾞｼｯｸM-PRO" w:hint="eastAsia"/>
          <w:sz w:val="22"/>
          <w:szCs w:val="22"/>
        </w:rPr>
        <w:t>日（</w:t>
      </w:r>
      <w:r w:rsidR="005E3F30">
        <w:rPr>
          <w:rFonts w:ascii="HG丸ｺﾞｼｯｸM-PRO" w:eastAsia="HG丸ｺﾞｼｯｸM-PRO" w:hint="eastAsia"/>
          <w:sz w:val="22"/>
          <w:szCs w:val="22"/>
        </w:rPr>
        <w:t>火</w:t>
      </w:r>
      <w:r w:rsidRPr="000B55C5">
        <w:rPr>
          <w:rFonts w:ascii="HG丸ｺﾞｼｯｸM-PRO" w:eastAsia="HG丸ｺﾞｼｯｸM-PRO" w:hint="eastAsia"/>
          <w:sz w:val="22"/>
          <w:szCs w:val="22"/>
        </w:rPr>
        <w:t>）</w:t>
      </w:r>
      <w:r w:rsidR="005E3F30">
        <w:rPr>
          <w:rFonts w:ascii="HG丸ｺﾞｼｯｸM-PRO" w:eastAsia="HG丸ｺﾞｼｯｸM-PRO" w:hint="eastAsia"/>
          <w:sz w:val="22"/>
          <w:szCs w:val="22"/>
        </w:rPr>
        <w:t xml:space="preserve">　７</w:t>
      </w:r>
      <w:r w:rsidRPr="000B55C5">
        <w:rPr>
          <w:rFonts w:ascii="HG丸ｺﾞｼｯｸM-PRO" w:eastAsia="HG丸ｺﾞｼｯｸM-PRO" w:hint="eastAsia"/>
          <w:sz w:val="22"/>
          <w:szCs w:val="22"/>
        </w:rPr>
        <w:t>日間</w:t>
      </w:r>
    </w:p>
    <w:p w:rsidR="00751013" w:rsidRDefault="00751013" w:rsidP="00751013">
      <w:pPr>
        <w:autoSpaceDN w:val="0"/>
        <w:spacing w:beforeLines="50" w:before="145" w:line="240" w:lineRule="atLeast"/>
        <w:ind w:firstLineChars="200" w:firstLine="405"/>
        <w:rPr>
          <w:rFonts w:ascii="HG丸ｺﾞｼｯｸM-PRO" w:eastAsia="HG丸ｺﾞｼｯｸM-PRO"/>
          <w:sz w:val="22"/>
          <w:szCs w:val="22"/>
        </w:rPr>
      </w:pPr>
      <w:r>
        <w:rPr>
          <w:rFonts w:ascii="HG丸ｺﾞｼｯｸM-PRO" w:eastAsia="HG丸ｺﾞｼｯｸM-PRO" w:hint="eastAsia"/>
          <w:sz w:val="22"/>
          <w:szCs w:val="22"/>
        </w:rPr>
        <w:t xml:space="preserve">営業時間　　　　</w:t>
      </w:r>
      <w:r w:rsidR="00980A70" w:rsidRPr="000B55C5">
        <w:rPr>
          <w:rFonts w:ascii="HG丸ｺﾞｼｯｸM-PRO" w:eastAsia="HG丸ｺﾞｼｯｸM-PRO" w:hint="eastAsia"/>
          <w:sz w:val="22"/>
          <w:szCs w:val="22"/>
        </w:rPr>
        <w:t>午前10時～午後8時（最終日閉場</w:t>
      </w:r>
      <w:r w:rsidR="005E3F30">
        <w:rPr>
          <w:rFonts w:ascii="HG丸ｺﾞｼｯｸM-PRO" w:eastAsia="HG丸ｺﾞｼｯｸM-PRO" w:hint="eastAsia"/>
          <w:sz w:val="22"/>
          <w:szCs w:val="22"/>
        </w:rPr>
        <w:t xml:space="preserve"> </w:t>
      </w:r>
      <w:r w:rsidR="00980A70" w:rsidRPr="000B55C5">
        <w:rPr>
          <w:rFonts w:ascii="HG丸ｺﾞｼｯｸM-PRO" w:eastAsia="HG丸ｺﾞｼｯｸM-PRO" w:hint="eastAsia"/>
          <w:sz w:val="22"/>
          <w:szCs w:val="22"/>
        </w:rPr>
        <w:t>午後</w:t>
      </w:r>
      <w:r w:rsidR="005E3F30">
        <w:rPr>
          <w:rFonts w:ascii="HG丸ｺﾞｼｯｸM-PRO" w:eastAsia="HG丸ｺﾞｼｯｸM-PRO" w:hint="eastAsia"/>
          <w:sz w:val="22"/>
          <w:szCs w:val="22"/>
        </w:rPr>
        <w:t>４</w:t>
      </w:r>
      <w:r w:rsidR="00980A70" w:rsidRPr="000B55C5">
        <w:rPr>
          <w:rFonts w:ascii="HG丸ｺﾞｼｯｸM-PRO" w:eastAsia="HG丸ｺﾞｼｯｸM-PRO" w:hint="eastAsia"/>
          <w:sz w:val="22"/>
          <w:szCs w:val="22"/>
        </w:rPr>
        <w:t>時予定）</w:t>
      </w:r>
    </w:p>
    <w:p w:rsidR="00980A70" w:rsidRDefault="00751013" w:rsidP="00751013">
      <w:pPr>
        <w:autoSpaceDN w:val="0"/>
        <w:spacing w:beforeLines="50" w:before="145" w:line="240" w:lineRule="atLeast"/>
        <w:ind w:firstLineChars="200" w:firstLine="405"/>
        <w:rPr>
          <w:rFonts w:ascii="HG丸ｺﾞｼｯｸM-PRO" w:eastAsia="HG丸ｺﾞｼｯｸM-PRO"/>
          <w:sz w:val="22"/>
          <w:szCs w:val="22"/>
        </w:rPr>
      </w:pPr>
      <w:r>
        <w:rPr>
          <w:rFonts w:ascii="HG丸ｺﾞｼｯｸM-PRO" w:eastAsia="HG丸ｺﾞｼｯｸM-PRO" w:hint="eastAsia"/>
          <w:sz w:val="22"/>
          <w:szCs w:val="22"/>
        </w:rPr>
        <w:t xml:space="preserve">会　　場　　　　</w:t>
      </w:r>
      <w:r w:rsidR="00980A70" w:rsidRPr="000B55C5">
        <w:rPr>
          <w:rFonts w:ascii="HG丸ｺﾞｼｯｸM-PRO" w:eastAsia="HG丸ｺﾞｼｯｸM-PRO" w:hint="eastAsia"/>
          <w:sz w:val="22"/>
          <w:szCs w:val="22"/>
        </w:rPr>
        <w:t>㈱大丸松坂屋百貨店</w:t>
      </w:r>
      <w:r w:rsidR="00980A70">
        <w:rPr>
          <w:rFonts w:ascii="HG丸ｺﾞｼｯｸM-PRO" w:eastAsia="HG丸ｺﾞｼｯｸM-PRO" w:hint="eastAsia"/>
          <w:sz w:val="22"/>
          <w:szCs w:val="22"/>
        </w:rPr>
        <w:t xml:space="preserve">　</w:t>
      </w:r>
      <w:r w:rsidR="00980A70" w:rsidRPr="000B55C5">
        <w:rPr>
          <w:rFonts w:ascii="HG丸ｺﾞｼｯｸM-PRO" w:eastAsia="HG丸ｺﾞｼｯｸM-PRO" w:hint="eastAsia"/>
          <w:sz w:val="22"/>
          <w:szCs w:val="22"/>
        </w:rPr>
        <w:t xml:space="preserve">大丸京都店７階催会場 </w:t>
      </w:r>
      <w:r w:rsidR="00980A70" w:rsidRPr="00400DCE">
        <w:rPr>
          <w:rFonts w:ascii="HG丸ｺﾞｼｯｸM-PRO" w:eastAsia="HG丸ｺﾞｼｯｸM-PRO" w:hint="eastAsia"/>
          <w:sz w:val="22"/>
          <w:szCs w:val="22"/>
        </w:rPr>
        <w:t xml:space="preserve"> 約1,150</w:t>
      </w:r>
      <w:r w:rsidR="00CE667F">
        <w:rPr>
          <w:rFonts w:ascii="HG丸ｺﾞｼｯｸM-PRO" w:eastAsia="HG丸ｺﾞｼｯｸM-PRO" w:hint="eastAsia"/>
          <w:sz w:val="22"/>
          <w:szCs w:val="22"/>
        </w:rPr>
        <w:t>平方メートル（約１３０</w:t>
      </w:r>
      <w:r w:rsidR="00980A70" w:rsidRPr="00400DCE">
        <w:rPr>
          <w:rFonts w:ascii="HG丸ｺﾞｼｯｸM-PRO" w:eastAsia="HG丸ｺﾞｼｯｸM-PRO" w:hint="eastAsia"/>
          <w:sz w:val="22"/>
          <w:szCs w:val="22"/>
        </w:rPr>
        <w:t xml:space="preserve">台）　</w:t>
      </w:r>
    </w:p>
    <w:p w:rsidR="00980A70" w:rsidRPr="000B55C5" w:rsidRDefault="00980A70" w:rsidP="00B66E5B">
      <w:pPr>
        <w:autoSpaceDN w:val="0"/>
        <w:spacing w:beforeLines="50" w:before="145" w:line="240" w:lineRule="atLeast"/>
        <w:ind w:firstLineChars="1000" w:firstLine="2024"/>
        <w:rPr>
          <w:rFonts w:ascii="HG丸ｺﾞｼｯｸM-PRO" w:eastAsia="HG丸ｺﾞｼｯｸM-PRO"/>
          <w:sz w:val="22"/>
          <w:szCs w:val="22"/>
        </w:rPr>
      </w:pPr>
      <w:r w:rsidRPr="000B55C5">
        <w:rPr>
          <w:rFonts w:ascii="HG丸ｺﾞｼｯｸM-PRO" w:eastAsia="HG丸ｺﾞｼｯｸM-PRO" w:hint="eastAsia"/>
          <w:sz w:val="22"/>
          <w:szCs w:val="22"/>
        </w:rPr>
        <w:t>京都市下京区四条高倉　電話 075-211-8111</w:t>
      </w:r>
      <w:r w:rsidR="00A769BC">
        <w:rPr>
          <w:rFonts w:ascii="HG丸ｺﾞｼｯｸM-PRO" w:eastAsia="HG丸ｺﾞｼｯｸM-PRO" w:hint="eastAsia"/>
          <w:sz w:val="22"/>
          <w:szCs w:val="22"/>
        </w:rPr>
        <w:t>（</w:t>
      </w:r>
      <w:r w:rsidRPr="000B55C5">
        <w:rPr>
          <w:rFonts w:ascii="HG丸ｺﾞｼｯｸM-PRO" w:eastAsia="HG丸ｺﾞｼｯｸM-PRO" w:hint="eastAsia"/>
          <w:sz w:val="22"/>
          <w:szCs w:val="22"/>
        </w:rPr>
        <w:t>代表</w:t>
      </w:r>
      <w:r w:rsidR="00A769BC">
        <w:rPr>
          <w:rFonts w:ascii="HG丸ｺﾞｼｯｸM-PRO" w:eastAsia="HG丸ｺﾞｼｯｸM-PRO" w:hint="eastAsia"/>
          <w:sz w:val="22"/>
          <w:szCs w:val="22"/>
        </w:rPr>
        <w:t>）</w:t>
      </w:r>
      <w:r w:rsidRPr="000B55C5">
        <w:rPr>
          <w:rFonts w:ascii="HG丸ｺﾞｼｯｸM-PRO" w:eastAsia="HG丸ｺﾞｼｯｸM-PRO" w:hint="eastAsia"/>
          <w:sz w:val="22"/>
          <w:szCs w:val="22"/>
        </w:rPr>
        <w:t xml:space="preserve">　　　　　　　　 </w:t>
      </w:r>
    </w:p>
    <w:p w:rsidR="00980A70" w:rsidRPr="000B55C5" w:rsidRDefault="00980A70" w:rsidP="00AF33E4">
      <w:pPr>
        <w:autoSpaceDN w:val="0"/>
        <w:spacing w:beforeLines="50" w:before="145" w:line="240" w:lineRule="atLeast"/>
        <w:ind w:firstLineChars="200" w:firstLine="405"/>
        <w:jc w:val="left"/>
        <w:rPr>
          <w:rFonts w:ascii="HG丸ｺﾞｼｯｸM-PRO" w:eastAsia="HG丸ｺﾞｼｯｸM-PRO"/>
          <w:sz w:val="22"/>
          <w:szCs w:val="22"/>
        </w:rPr>
      </w:pPr>
      <w:r w:rsidRPr="00751013">
        <w:rPr>
          <w:rFonts w:ascii="HG丸ｺﾞｼｯｸM-PRO" w:eastAsia="HG丸ｺﾞｼｯｸM-PRO" w:hint="eastAsia"/>
          <w:sz w:val="22"/>
          <w:szCs w:val="22"/>
        </w:rPr>
        <w:t>主</w:t>
      </w:r>
      <w:r w:rsidR="00751013">
        <w:rPr>
          <w:rFonts w:ascii="HG丸ｺﾞｼｯｸM-PRO" w:eastAsia="HG丸ｺﾞｼｯｸM-PRO" w:hint="eastAsia"/>
          <w:sz w:val="22"/>
          <w:szCs w:val="22"/>
        </w:rPr>
        <w:t xml:space="preserve">　　</w:t>
      </w:r>
      <w:r w:rsidRPr="00751013">
        <w:rPr>
          <w:rFonts w:ascii="HG丸ｺﾞｼｯｸM-PRO" w:eastAsia="HG丸ｺﾞｼｯｸM-PRO" w:hint="eastAsia"/>
          <w:sz w:val="22"/>
          <w:szCs w:val="22"/>
        </w:rPr>
        <w:t>催</w:t>
      </w:r>
      <w:r>
        <w:rPr>
          <w:rFonts w:ascii="HG丸ｺﾞｼｯｸM-PRO" w:eastAsia="HG丸ｺﾞｼｯｸM-PRO" w:hint="eastAsia"/>
          <w:sz w:val="22"/>
          <w:szCs w:val="22"/>
        </w:rPr>
        <w:t xml:space="preserve">　　　　</w:t>
      </w:r>
      <w:r w:rsidRPr="000B55C5">
        <w:rPr>
          <w:rFonts w:ascii="HG丸ｺﾞｼｯｸM-PRO" w:eastAsia="HG丸ｺﾞｼｯｸM-PRO" w:hint="eastAsia"/>
          <w:sz w:val="22"/>
          <w:szCs w:val="22"/>
        </w:rPr>
        <w:t xml:space="preserve">京の味めぐり・技くらべ展実行委員会　　　</w:t>
      </w:r>
    </w:p>
    <w:p w:rsidR="00751013" w:rsidRDefault="00980A70" w:rsidP="00AF33E4">
      <w:pPr>
        <w:autoSpaceDN w:val="0"/>
        <w:spacing w:beforeLines="50" w:before="145" w:line="240" w:lineRule="atLeast"/>
        <w:ind w:leftChars="854" w:left="2211" w:hangingChars="350" w:hanging="568"/>
        <w:jc w:val="left"/>
        <w:rPr>
          <w:rFonts w:ascii="HG丸ｺﾞｼｯｸM-PRO" w:eastAsia="HG丸ｺﾞｼｯｸM-PRO"/>
          <w:sz w:val="20"/>
        </w:rPr>
      </w:pPr>
      <w:r w:rsidRPr="00634257">
        <w:rPr>
          <w:rFonts w:ascii="HG丸ｺﾞｼｯｸM-PRO" w:eastAsia="HG丸ｺﾞｼｯｸM-PRO" w:hint="eastAsia"/>
          <w:sz w:val="18"/>
          <w:szCs w:val="18"/>
        </w:rPr>
        <w:t xml:space="preserve">　　</w:t>
      </w:r>
      <w:r>
        <w:rPr>
          <w:rFonts w:ascii="HG丸ｺﾞｼｯｸM-PRO" w:eastAsia="HG丸ｺﾞｼｯｸM-PRO" w:hint="eastAsia"/>
          <w:sz w:val="20"/>
        </w:rPr>
        <w:t>≪</w:t>
      </w:r>
      <w:r w:rsidRPr="00634257">
        <w:rPr>
          <w:rFonts w:ascii="HG丸ｺﾞｼｯｸM-PRO" w:eastAsia="HG丸ｺﾞｼｯｸM-PRO" w:hint="eastAsia"/>
          <w:sz w:val="20"/>
        </w:rPr>
        <w:t>京都府・</w:t>
      </w:r>
      <w:r w:rsidR="009766AA">
        <w:rPr>
          <w:rFonts w:ascii="HG丸ｺﾞｼｯｸM-PRO" w:eastAsia="HG丸ｺﾞｼｯｸM-PRO" w:hint="eastAsia"/>
          <w:sz w:val="20"/>
        </w:rPr>
        <w:t>公益</w:t>
      </w:r>
      <w:r w:rsidR="009766AA" w:rsidRPr="00634257">
        <w:rPr>
          <w:rFonts w:ascii="HG丸ｺﾞｼｯｸM-PRO" w:eastAsia="HG丸ｺﾞｼｯｸM-PRO" w:hint="eastAsia"/>
          <w:sz w:val="20"/>
        </w:rPr>
        <w:t>社団法人京都府観光連盟</w:t>
      </w:r>
      <w:r w:rsidR="009766AA">
        <w:rPr>
          <w:rFonts w:ascii="HG丸ｺﾞｼｯｸM-PRO" w:eastAsia="HG丸ｺﾞｼｯｸM-PRO" w:hint="eastAsia"/>
          <w:sz w:val="20"/>
        </w:rPr>
        <w:t>・</w:t>
      </w:r>
      <w:r w:rsidR="009766AA" w:rsidRPr="00634257">
        <w:rPr>
          <w:rFonts w:ascii="HG丸ｺﾞｼｯｸM-PRO" w:eastAsia="HG丸ｺﾞｼｯｸM-PRO" w:hint="eastAsia"/>
          <w:sz w:val="20"/>
        </w:rPr>
        <w:t>京都府商工会連合会・</w:t>
      </w:r>
      <w:r w:rsidRPr="00634257">
        <w:rPr>
          <w:rFonts w:ascii="HG丸ｺﾞｼｯｸM-PRO" w:eastAsia="HG丸ｺﾞｼｯｸM-PRO" w:hint="eastAsia"/>
          <w:sz w:val="20"/>
        </w:rPr>
        <w:t>京都の地場産業フェア</w:t>
      </w:r>
      <w:r>
        <w:rPr>
          <w:rFonts w:ascii="HG丸ｺﾞｼｯｸM-PRO" w:eastAsia="HG丸ｺﾞｼｯｸM-PRO" w:hint="eastAsia"/>
          <w:sz w:val="20"/>
        </w:rPr>
        <w:t>開催協議会</w:t>
      </w:r>
    </w:p>
    <w:p w:rsidR="00B66E5B" w:rsidRDefault="00980A70" w:rsidP="00B66E5B">
      <w:pPr>
        <w:autoSpaceDN w:val="0"/>
        <w:spacing w:beforeLines="50" w:before="145" w:line="240" w:lineRule="atLeast"/>
        <w:ind w:firstLineChars="1100" w:firstLine="2006"/>
        <w:jc w:val="left"/>
        <w:rPr>
          <w:rFonts w:ascii="HG丸ｺﾞｼｯｸM-PRO" w:eastAsia="HG丸ｺﾞｼｯｸM-PRO"/>
          <w:sz w:val="20"/>
        </w:rPr>
      </w:pPr>
      <w:r>
        <w:rPr>
          <w:rFonts w:ascii="HG丸ｺﾞｼｯｸM-PRO" w:eastAsia="HG丸ｺﾞｼｯｸM-PRO" w:hint="eastAsia"/>
          <w:sz w:val="20"/>
        </w:rPr>
        <w:t>（</w:t>
      </w:r>
      <w:r w:rsidR="009766AA">
        <w:rPr>
          <w:rFonts w:ascii="HG丸ｺﾞｼｯｸM-PRO" w:eastAsia="HG丸ｺﾞｼｯｸM-PRO" w:hint="eastAsia"/>
          <w:sz w:val="20"/>
        </w:rPr>
        <w:t>一般社団法人京都府食品産業協会・</w:t>
      </w:r>
      <w:r>
        <w:rPr>
          <w:rFonts w:ascii="HG丸ｺﾞｼｯｸM-PRO" w:eastAsia="HG丸ｺﾞｼｯｸM-PRO" w:hint="eastAsia"/>
          <w:sz w:val="20"/>
        </w:rPr>
        <w:t>公益社団法人京都府物産協会）≫</w:t>
      </w:r>
    </w:p>
    <w:p w:rsidR="00980A70" w:rsidRDefault="00980A70" w:rsidP="00B66E5B">
      <w:pPr>
        <w:autoSpaceDN w:val="0"/>
        <w:spacing w:beforeLines="50" w:before="145" w:line="240" w:lineRule="atLeast"/>
        <w:ind w:leftChars="200" w:left="2004" w:rightChars="72" w:right="138" w:hangingChars="800" w:hanging="1619"/>
        <w:jc w:val="left"/>
        <w:rPr>
          <w:rFonts w:ascii="HG丸ｺﾞｼｯｸM-PRO" w:eastAsia="HG丸ｺﾞｼｯｸM-PRO"/>
          <w:sz w:val="22"/>
          <w:szCs w:val="22"/>
        </w:rPr>
      </w:pPr>
      <w:r>
        <w:rPr>
          <w:rFonts w:ascii="HG丸ｺﾞｼｯｸM-PRO" w:eastAsia="HG丸ｺﾞｼｯｸM-PRO" w:hint="eastAsia"/>
          <w:sz w:val="22"/>
          <w:szCs w:val="22"/>
        </w:rPr>
        <w:t xml:space="preserve">後援予定　　　　</w:t>
      </w:r>
      <w:r w:rsidRPr="000B55C5">
        <w:rPr>
          <w:rFonts w:ascii="HG丸ｺﾞｼｯｸM-PRO" w:eastAsia="HG丸ｺﾞｼｯｸM-PRO" w:hint="eastAsia"/>
          <w:sz w:val="22"/>
          <w:szCs w:val="22"/>
        </w:rPr>
        <w:t>近畿農政局・京都市・京都府市長会・京都府町村会・京都府商工会議所連合会・公益社団法人京都市観光協会</w:t>
      </w:r>
      <w:r w:rsidR="009766AA" w:rsidRPr="000B55C5">
        <w:rPr>
          <w:rFonts w:ascii="HG丸ｺﾞｼｯｸM-PRO" w:eastAsia="HG丸ｺﾞｼｯｸM-PRO" w:hint="eastAsia"/>
          <w:sz w:val="22"/>
          <w:szCs w:val="22"/>
        </w:rPr>
        <w:t>・京都府中小企業団体中央会</w:t>
      </w:r>
      <w:r w:rsidRPr="000B55C5">
        <w:rPr>
          <w:rFonts w:ascii="HG丸ｺﾞｼｯｸM-PRO" w:eastAsia="HG丸ｺﾞｼｯｸM-PRO" w:hint="eastAsia"/>
          <w:sz w:val="22"/>
          <w:szCs w:val="22"/>
        </w:rPr>
        <w:t>・</w:t>
      </w:r>
      <w:r>
        <w:rPr>
          <w:rFonts w:ascii="HG丸ｺﾞｼｯｸM-PRO" w:eastAsia="HG丸ｺﾞｼｯｸM-PRO" w:hint="eastAsia"/>
          <w:sz w:val="22"/>
          <w:szCs w:val="22"/>
        </w:rPr>
        <w:t>公益社団法人京のふるさと産品</w:t>
      </w:r>
      <w:r w:rsidRPr="000B55C5">
        <w:rPr>
          <w:rFonts w:ascii="HG丸ｺﾞｼｯｸM-PRO" w:eastAsia="HG丸ｺﾞｼｯｸM-PRO" w:hint="eastAsia"/>
          <w:sz w:val="22"/>
          <w:szCs w:val="22"/>
        </w:rPr>
        <w:t>協会・京都新聞・ＫＢＳ京都・エフエム京都</w:t>
      </w:r>
    </w:p>
    <w:p w:rsidR="00980A70" w:rsidRDefault="00980A70" w:rsidP="00B66E5B">
      <w:pPr>
        <w:ind w:firstLineChars="210" w:firstLine="425"/>
        <w:rPr>
          <w:rFonts w:ascii="HG丸ｺﾞｼｯｸM-PRO" w:eastAsia="HG丸ｺﾞｼｯｸM-PRO"/>
          <w:sz w:val="22"/>
          <w:szCs w:val="22"/>
        </w:rPr>
      </w:pPr>
      <w:r>
        <w:rPr>
          <w:rFonts w:ascii="HG丸ｺﾞｼｯｸM-PRO" w:eastAsia="HG丸ｺﾞｼｯｸM-PRO" w:hint="eastAsia"/>
          <w:sz w:val="22"/>
          <w:szCs w:val="22"/>
        </w:rPr>
        <w:t xml:space="preserve">売上目標　　　　</w:t>
      </w:r>
      <w:r w:rsidRPr="000B55C5">
        <w:rPr>
          <w:rFonts w:ascii="HG丸ｺﾞｼｯｸM-PRO" w:eastAsia="HG丸ｺﾞｼｯｸM-PRO" w:hint="eastAsia"/>
          <w:sz w:val="22"/>
          <w:szCs w:val="22"/>
        </w:rPr>
        <w:t>5,000万円</w:t>
      </w:r>
    </w:p>
    <w:p w:rsidR="00A91A5B" w:rsidRPr="00751013" w:rsidRDefault="00751013" w:rsidP="00B66E5B">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 xml:space="preserve">内　　容　　　　</w:t>
      </w:r>
      <w:r w:rsidR="00733666">
        <w:rPr>
          <w:rFonts w:ascii="HG丸ｺﾞｼｯｸM-PRO" w:eastAsia="HG丸ｺﾞｼｯｸM-PRO" w:hint="eastAsia"/>
          <w:sz w:val="22"/>
          <w:szCs w:val="22"/>
        </w:rPr>
        <w:t>京都府内全域より集まった地場産品の実演と販売</w:t>
      </w:r>
    </w:p>
    <w:p w:rsidR="00D44E80" w:rsidRDefault="00A91A5B" w:rsidP="00D44E80">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イベント</w:t>
      </w:r>
      <w:r w:rsidR="00F522D1">
        <w:rPr>
          <w:rFonts w:ascii="HG丸ｺﾞｼｯｸM-PRO" w:eastAsia="HG丸ｺﾞｼｯｸM-PRO" w:hint="eastAsia"/>
          <w:sz w:val="22"/>
          <w:szCs w:val="22"/>
        </w:rPr>
        <w:t>（予定）</w:t>
      </w:r>
      <w:r w:rsidR="00D44E80">
        <w:rPr>
          <w:rFonts w:ascii="HG丸ｺﾞｼｯｸM-PRO" w:eastAsia="HG丸ｺﾞｼｯｸM-PRO" w:hint="eastAsia"/>
          <w:sz w:val="22"/>
          <w:szCs w:val="22"/>
        </w:rPr>
        <w:t>○「お茶の京都」関連イベント</w:t>
      </w:r>
    </w:p>
    <w:p w:rsidR="00D44E80" w:rsidRDefault="00D44E80" w:rsidP="00D44E80">
      <w:pPr>
        <w:ind w:firstLineChars="1100" w:firstLine="2226"/>
        <w:rPr>
          <w:rFonts w:ascii="HG丸ｺﾞｼｯｸM-PRO" w:eastAsia="HG丸ｺﾞｼｯｸM-PRO"/>
          <w:b/>
          <w:sz w:val="22"/>
          <w:szCs w:val="22"/>
        </w:rPr>
      </w:pPr>
      <w:r>
        <w:rPr>
          <w:rFonts w:ascii="HG丸ｺﾞｼｯｸM-PRO" w:eastAsia="HG丸ｺﾞｼｯｸM-PRO" w:hint="eastAsia"/>
          <w:sz w:val="22"/>
          <w:szCs w:val="22"/>
        </w:rPr>
        <w:t>・</w:t>
      </w:r>
      <w:r>
        <w:rPr>
          <w:rFonts w:ascii="HG丸ｺﾞｼｯｸM-PRO" w:eastAsia="HG丸ｺﾞｼｯｸM-PRO" w:hint="eastAsia"/>
          <w:b/>
          <w:sz w:val="22"/>
          <w:szCs w:val="22"/>
        </w:rPr>
        <w:t>イートインスペースにおけるお茶とお菓子（和菓子、洋菓子）の提供</w:t>
      </w:r>
      <w:r w:rsidR="00F50237">
        <w:rPr>
          <w:rFonts w:ascii="HG丸ｺﾞｼｯｸM-PRO" w:eastAsia="HG丸ｺﾞｼｯｸM-PRO" w:hint="eastAsia"/>
          <w:b/>
          <w:sz w:val="22"/>
          <w:szCs w:val="22"/>
        </w:rPr>
        <w:t>（有料）</w:t>
      </w:r>
    </w:p>
    <w:p w:rsidR="00D44E80" w:rsidRDefault="00F50237" w:rsidP="00F50237">
      <w:pPr>
        <w:ind w:firstLineChars="1100" w:firstLine="2235"/>
        <w:rPr>
          <w:rFonts w:ascii="HG丸ｺﾞｼｯｸM-PRO" w:eastAsia="HG丸ｺﾞｼｯｸM-PRO"/>
          <w:b/>
          <w:sz w:val="22"/>
          <w:szCs w:val="22"/>
          <w:u w:val="wave"/>
        </w:rPr>
      </w:pPr>
      <w:r>
        <w:rPr>
          <w:rFonts w:ascii="HG丸ｺﾞｼｯｸM-PRO" w:eastAsia="HG丸ｺﾞｼｯｸM-PRO" w:hint="eastAsia"/>
          <w:b/>
          <w:sz w:val="22"/>
          <w:szCs w:val="22"/>
          <w:u w:val="wave"/>
        </w:rPr>
        <w:t>関連する</w:t>
      </w:r>
      <w:r w:rsidR="00D44E80">
        <w:rPr>
          <w:rFonts w:ascii="HG丸ｺﾞｼｯｸM-PRO" w:eastAsia="HG丸ｺﾞｼｯｸM-PRO" w:hint="eastAsia"/>
          <w:b/>
          <w:sz w:val="22"/>
          <w:szCs w:val="22"/>
          <w:u w:val="wave"/>
        </w:rPr>
        <w:t>ご出展者様に</w:t>
      </w:r>
      <w:r>
        <w:rPr>
          <w:rFonts w:ascii="HG丸ｺﾞｼｯｸM-PRO" w:eastAsia="HG丸ｺﾞｼｯｸM-PRO" w:hint="eastAsia"/>
          <w:b/>
          <w:sz w:val="22"/>
          <w:szCs w:val="22"/>
          <w:u w:val="wave"/>
        </w:rPr>
        <w:t>は、</w:t>
      </w:r>
      <w:r w:rsidR="00D44E80">
        <w:rPr>
          <w:rFonts w:ascii="HG丸ｺﾞｼｯｸM-PRO" w:eastAsia="HG丸ｺﾞｼｯｸM-PRO" w:hint="eastAsia"/>
          <w:b/>
          <w:sz w:val="22"/>
          <w:szCs w:val="22"/>
          <w:u w:val="wave"/>
        </w:rPr>
        <w:t>運営</w:t>
      </w:r>
      <w:r>
        <w:rPr>
          <w:rFonts w:ascii="HG丸ｺﾞｼｯｸM-PRO" w:eastAsia="HG丸ｺﾞｼｯｸM-PRO" w:hint="eastAsia"/>
          <w:b/>
          <w:sz w:val="22"/>
          <w:szCs w:val="22"/>
          <w:u w:val="wave"/>
        </w:rPr>
        <w:t>等への</w:t>
      </w:r>
      <w:r w:rsidR="00D44E80">
        <w:rPr>
          <w:rFonts w:ascii="HG丸ｺﾞｼｯｸM-PRO" w:eastAsia="HG丸ｺﾞｼｯｸM-PRO" w:hint="eastAsia"/>
          <w:b/>
          <w:sz w:val="22"/>
          <w:szCs w:val="22"/>
          <w:u w:val="wave"/>
        </w:rPr>
        <w:t>ご協力</w:t>
      </w:r>
      <w:r>
        <w:rPr>
          <w:rFonts w:ascii="HG丸ｺﾞｼｯｸM-PRO" w:eastAsia="HG丸ｺﾞｼｯｸM-PRO" w:hint="eastAsia"/>
          <w:b/>
          <w:sz w:val="22"/>
          <w:szCs w:val="22"/>
          <w:u w:val="wave"/>
        </w:rPr>
        <w:t>を、別途事務局よりご相談させて</w:t>
      </w:r>
      <w:r w:rsidR="00D44E80">
        <w:rPr>
          <w:rFonts w:ascii="HG丸ｺﾞｼｯｸM-PRO" w:eastAsia="HG丸ｺﾞｼｯｸM-PRO" w:hint="eastAsia"/>
          <w:b/>
          <w:sz w:val="22"/>
          <w:szCs w:val="22"/>
          <w:u w:val="wave"/>
        </w:rPr>
        <w:t>いただきます。</w:t>
      </w:r>
    </w:p>
    <w:p w:rsidR="00D44E80" w:rsidRDefault="00D44E80" w:rsidP="00D44E80">
      <w:pPr>
        <w:ind w:firstLineChars="1100" w:firstLine="2226"/>
        <w:rPr>
          <w:rFonts w:ascii="HG丸ｺﾞｼｯｸM-PRO" w:eastAsia="HG丸ｺﾞｼｯｸM-PRO"/>
          <w:sz w:val="22"/>
          <w:szCs w:val="22"/>
        </w:rPr>
      </w:pPr>
      <w:r>
        <w:rPr>
          <w:rFonts w:ascii="HG丸ｺﾞｼｯｸM-PRO" w:eastAsia="HG丸ｺﾞｼｯｸM-PRO" w:hint="eastAsia"/>
          <w:sz w:val="22"/>
          <w:szCs w:val="22"/>
        </w:rPr>
        <w:t>・「お茶」についての体験講座</w:t>
      </w:r>
    </w:p>
    <w:p w:rsidR="00D44E80" w:rsidRDefault="00D44E80" w:rsidP="00D44E80">
      <w:pPr>
        <w:ind w:firstLineChars="250" w:firstLine="506"/>
        <w:rPr>
          <w:rFonts w:ascii="HG丸ｺﾞｼｯｸM-PRO" w:eastAsia="HG丸ｺﾞｼｯｸM-PRO"/>
          <w:sz w:val="22"/>
          <w:szCs w:val="22"/>
        </w:rPr>
      </w:pPr>
      <w:r>
        <w:rPr>
          <w:rFonts w:ascii="HG丸ｺﾞｼｯｸM-PRO" w:eastAsia="HG丸ｺﾞｼｯｸM-PRO" w:hint="eastAsia"/>
          <w:sz w:val="22"/>
          <w:szCs w:val="22"/>
        </w:rPr>
        <w:t xml:space="preserve">               　・「お茶の京都」エリア ご当地キャラクター来店</w:t>
      </w:r>
    </w:p>
    <w:p w:rsidR="00D44E80" w:rsidRDefault="00D44E80" w:rsidP="00D44E80">
      <w:pPr>
        <w:ind w:firstLineChars="1000" w:firstLine="2024"/>
        <w:rPr>
          <w:rFonts w:ascii="HG丸ｺﾞｼｯｸM-PRO" w:eastAsia="HG丸ｺﾞｼｯｸM-PRO"/>
          <w:sz w:val="22"/>
          <w:szCs w:val="22"/>
        </w:rPr>
      </w:pPr>
      <w:r>
        <w:rPr>
          <w:rFonts w:ascii="HG丸ｺﾞｼｯｸM-PRO" w:eastAsia="HG丸ｺﾞｼｯｸM-PRO" w:hint="eastAsia"/>
          <w:sz w:val="22"/>
          <w:szCs w:val="22"/>
        </w:rPr>
        <w:t>○お楽しみ抽選会</w:t>
      </w:r>
    </w:p>
    <w:p w:rsidR="00BC21A1" w:rsidRPr="00D44E80" w:rsidRDefault="00D44E80" w:rsidP="00D44E80">
      <w:pPr>
        <w:ind w:firstLineChars="1000" w:firstLine="2024"/>
        <w:rPr>
          <w:rFonts w:ascii="HG丸ｺﾞｼｯｸM-PRO" w:eastAsia="HG丸ｺﾞｼｯｸM-PRO"/>
          <w:sz w:val="22"/>
          <w:szCs w:val="22"/>
        </w:rPr>
      </w:pPr>
      <w:r>
        <w:rPr>
          <w:rFonts w:ascii="HG丸ｺﾞｼｯｸM-PRO" w:eastAsia="HG丸ｺﾞｼｯｸM-PRO" w:hint="eastAsia"/>
          <w:sz w:val="22"/>
          <w:szCs w:val="22"/>
        </w:rPr>
        <w:t>○京都府内のお勧めスポット紹介（京都府観光連盟）</w:t>
      </w:r>
    </w:p>
    <w:p w:rsidR="000C1414" w:rsidRPr="005D5A7C" w:rsidRDefault="00751013" w:rsidP="00F42E73">
      <w:pPr>
        <w:ind w:firstLineChars="210" w:firstLine="425"/>
        <w:rPr>
          <w:rFonts w:ascii="HG丸ｺﾞｼｯｸM-PRO" w:eastAsia="HG丸ｺﾞｼｯｸM-PRO"/>
          <w:sz w:val="22"/>
          <w:szCs w:val="22"/>
        </w:rPr>
      </w:pPr>
      <w:r>
        <w:rPr>
          <w:rFonts w:ascii="HG丸ｺﾞｼｯｸM-PRO" w:eastAsia="HG丸ｺﾞｼｯｸM-PRO" w:hint="eastAsia"/>
          <w:sz w:val="22"/>
          <w:szCs w:val="22"/>
        </w:rPr>
        <w:t xml:space="preserve">宣伝展開（予定） </w:t>
      </w:r>
      <w:r w:rsidRPr="000B55C5">
        <w:rPr>
          <w:rFonts w:ascii="HG丸ｺﾞｼｯｸM-PRO" w:eastAsia="HG丸ｺﾞｼｯｸM-PRO" w:hint="eastAsia"/>
          <w:sz w:val="22"/>
          <w:szCs w:val="22"/>
        </w:rPr>
        <w:t>新聞折込</w:t>
      </w:r>
      <w:r>
        <w:rPr>
          <w:rFonts w:ascii="HG丸ｺﾞｼｯｸM-PRO" w:eastAsia="HG丸ｺﾞｼｯｸM-PRO" w:hint="eastAsia"/>
          <w:sz w:val="22"/>
          <w:szCs w:val="22"/>
        </w:rPr>
        <w:t>チラシ</w:t>
      </w:r>
      <w:r w:rsidR="00396B71">
        <w:rPr>
          <w:rFonts w:ascii="HG丸ｺﾞｼｯｸM-PRO" w:eastAsia="HG丸ｺﾞｼｯｸM-PRO" w:hint="eastAsia"/>
          <w:sz w:val="22"/>
          <w:szCs w:val="22"/>
        </w:rPr>
        <w:t>、</w:t>
      </w:r>
      <w:r w:rsidR="00396B71" w:rsidRPr="000B55C5">
        <w:rPr>
          <w:rFonts w:ascii="HG丸ｺﾞｼｯｸM-PRO" w:eastAsia="HG丸ｺﾞｼｯｸM-PRO" w:hint="eastAsia"/>
          <w:sz w:val="22"/>
          <w:szCs w:val="22"/>
        </w:rPr>
        <w:t>ポストカード</w:t>
      </w:r>
      <w:r w:rsidR="00396B71">
        <w:rPr>
          <w:rFonts w:ascii="HG丸ｺﾞｼｯｸM-PRO" w:eastAsia="HG丸ｺﾞｼｯｸM-PRO" w:hint="eastAsia"/>
          <w:sz w:val="22"/>
          <w:szCs w:val="22"/>
        </w:rPr>
        <w:t>、</w:t>
      </w:r>
      <w:r w:rsidR="00396B71" w:rsidRPr="000B55C5">
        <w:rPr>
          <w:rFonts w:ascii="HG丸ｺﾞｼｯｸM-PRO" w:eastAsia="HG丸ｺﾞｼｯｸM-PRO" w:hint="eastAsia"/>
          <w:sz w:val="22"/>
          <w:szCs w:val="22"/>
        </w:rPr>
        <w:t>大丸ホームページ</w:t>
      </w:r>
      <w:r w:rsidR="00396B71">
        <w:rPr>
          <w:rFonts w:ascii="HG丸ｺﾞｼｯｸM-PRO" w:eastAsia="HG丸ｺﾞｼｯｸM-PRO" w:hint="eastAsia"/>
          <w:sz w:val="22"/>
          <w:szCs w:val="22"/>
        </w:rPr>
        <w:t>、</w:t>
      </w:r>
      <w:r w:rsidR="00396B71" w:rsidRPr="000B55C5">
        <w:rPr>
          <w:rFonts w:ascii="HG丸ｺﾞｼｯｸM-PRO" w:eastAsia="HG丸ｺﾞｼｯｸM-PRO" w:hint="eastAsia"/>
          <w:sz w:val="22"/>
          <w:szCs w:val="22"/>
        </w:rPr>
        <w:t>京都市営地下鉄中吊り</w:t>
      </w:r>
      <w:r w:rsidR="00F42E73">
        <w:rPr>
          <w:rFonts w:ascii="HG丸ｺﾞｼｯｸM-PRO" w:eastAsia="HG丸ｺﾞｼｯｸM-PRO" w:hint="eastAsia"/>
          <w:sz w:val="22"/>
          <w:szCs w:val="22"/>
        </w:rPr>
        <w:t>ポスター</w:t>
      </w:r>
    </w:p>
    <w:p w:rsidR="00751013" w:rsidRDefault="00751013" w:rsidP="00751013">
      <w:pPr>
        <w:rPr>
          <w:rFonts w:ascii="HG丸ｺﾞｼｯｸM-PRO" w:eastAsia="HG丸ｺﾞｼｯｸM-PRO"/>
          <w:sz w:val="22"/>
          <w:szCs w:val="22"/>
        </w:rPr>
      </w:pPr>
    </w:p>
    <w:p w:rsidR="00980A70" w:rsidRDefault="00980A70" w:rsidP="00751013">
      <w:pPr>
        <w:rPr>
          <w:rFonts w:ascii="HG丸ｺﾞｼｯｸM-PRO" w:eastAsia="HG丸ｺﾞｼｯｸM-PRO"/>
          <w:szCs w:val="21"/>
        </w:rPr>
      </w:pPr>
      <w:r w:rsidRPr="000B55C5">
        <w:rPr>
          <w:rFonts w:ascii="HG丸ｺﾞｼｯｸM-PRO" w:eastAsia="HG丸ｺﾞｼｯｸM-PRO" w:hint="eastAsia"/>
          <w:sz w:val="22"/>
          <w:szCs w:val="22"/>
        </w:rPr>
        <w:t xml:space="preserve">　　　</w:t>
      </w:r>
      <w:r w:rsidRPr="00BE0694">
        <w:rPr>
          <w:rFonts w:ascii="HG丸ｺﾞｼｯｸM-PRO" w:eastAsia="HG丸ｺﾞｼｯｸM-PRO" w:hint="eastAsia"/>
          <w:szCs w:val="21"/>
        </w:rPr>
        <w:t xml:space="preserve">　　　　</w:t>
      </w:r>
    </w:p>
    <w:tbl>
      <w:tblPr>
        <w:tblpPr w:leftFromText="142" w:rightFromText="142" w:vertAnchor="text" w:tblpX="260" w:tblpY="271"/>
        <w:tblW w:w="0" w:type="auto"/>
        <w:tblCellMar>
          <w:left w:w="99" w:type="dxa"/>
          <w:right w:w="99" w:type="dxa"/>
        </w:tblCellMar>
        <w:tblLook w:val="0000" w:firstRow="0" w:lastRow="0" w:firstColumn="0" w:lastColumn="0" w:noHBand="0" w:noVBand="0"/>
      </w:tblPr>
      <w:tblGrid>
        <w:gridCol w:w="10379"/>
      </w:tblGrid>
      <w:tr w:rsidR="00C75233" w:rsidTr="000F42D2">
        <w:trPr>
          <w:trHeight w:val="2938"/>
        </w:trPr>
        <w:tc>
          <w:tcPr>
            <w:tcW w:w="10379" w:type="dxa"/>
          </w:tcPr>
          <w:p w:rsidR="002F311E" w:rsidRPr="00AF33E4" w:rsidRDefault="002F311E" w:rsidP="001F6571">
            <w:pPr>
              <w:pStyle w:val="1"/>
              <w:spacing w:before="240" w:after="0"/>
              <w:ind w:firstLineChars="161" w:firstLine="424"/>
              <w:rPr>
                <w:rFonts w:ascii="HG丸ｺﾞｼｯｸM-PRO" w:eastAsia="HG丸ｺﾞｼｯｸM-PRO" w:hAnsi="HG丸ｺﾞｼｯｸM-PRO"/>
                <w:b/>
                <w:color w:val="auto"/>
                <w:sz w:val="28"/>
                <w:szCs w:val="28"/>
                <w:lang w:eastAsia="ja-JP"/>
              </w:rPr>
            </w:pPr>
            <w:r w:rsidRPr="00AF33E4">
              <w:rPr>
                <w:rFonts w:ascii="HG丸ｺﾞｼｯｸM-PRO" w:eastAsia="HG丸ｺﾞｼｯｸM-PRO" w:hAnsi="HG丸ｺﾞｼｯｸM-PRO" w:hint="eastAsia"/>
                <w:b/>
                <w:color w:val="auto"/>
                <w:sz w:val="28"/>
                <w:szCs w:val="28"/>
                <w:lang w:eastAsia="ja-JP"/>
              </w:rPr>
              <w:t>《第２０回記念特別枠のご案内》</w:t>
            </w:r>
          </w:p>
          <w:p w:rsidR="002F311E" w:rsidRPr="00F50237" w:rsidRDefault="002F311E" w:rsidP="001F6571">
            <w:pPr>
              <w:ind w:firstLineChars="290" w:firstLine="554"/>
              <w:jc w:val="distribute"/>
              <w:rPr>
                <w:rFonts w:ascii="HG丸ｺﾞｼｯｸM-PRO" w:eastAsia="HG丸ｺﾞｼｯｸM-PRO" w:hAnsi="HG丸ｺﾞｼｯｸM-PRO"/>
                <w:sz w:val="22"/>
                <w:szCs w:val="22"/>
              </w:rPr>
            </w:pPr>
            <w:r w:rsidRPr="00183248">
              <w:rPr>
                <w:rFonts w:ascii="HG丸ｺﾞｼｯｸM-PRO" w:eastAsia="HG丸ｺﾞｼｯｸM-PRO" w:hAnsi="HG丸ｺﾞｼｯｸM-PRO" w:hint="eastAsia"/>
                <w:b/>
                <w:w w:val="94"/>
                <w:sz w:val="22"/>
                <w:szCs w:val="22"/>
                <w:u w:val="wave"/>
                <w:fitText w:val="9200" w:id="1400092674"/>
              </w:rPr>
              <w:t>新規のご出展に限り、</w:t>
            </w:r>
            <w:r w:rsidRPr="00183248">
              <w:rPr>
                <w:rFonts w:ascii="HG丸ｺﾞｼｯｸM-PRO" w:eastAsia="HG丸ｺﾞｼｯｸM-PRO" w:hAnsi="HG丸ｺﾞｼｯｸM-PRO" w:hint="eastAsia"/>
                <w:w w:val="94"/>
                <w:sz w:val="22"/>
                <w:szCs w:val="22"/>
                <w:fitText w:val="9200" w:id="1400092674"/>
              </w:rPr>
              <w:t>第20回記念として会期中の数日間（但し、連続して２日以上）に限定し</w:t>
            </w:r>
            <w:r w:rsidRPr="00183248">
              <w:rPr>
                <w:rFonts w:ascii="HG丸ｺﾞｼｯｸM-PRO" w:eastAsia="HG丸ｺﾞｼｯｸM-PRO" w:hAnsi="HG丸ｺﾞｼｯｸM-PRO" w:hint="eastAsia"/>
                <w:spacing w:val="232"/>
                <w:w w:val="94"/>
                <w:sz w:val="22"/>
                <w:szCs w:val="22"/>
                <w:fitText w:val="9200" w:id="1400092674"/>
              </w:rPr>
              <w:t>て</w:t>
            </w:r>
          </w:p>
          <w:p w:rsidR="002F311E" w:rsidRPr="00F50237" w:rsidRDefault="002F311E" w:rsidP="001F6571">
            <w:pPr>
              <w:ind w:firstLineChars="161" w:firstLine="326"/>
              <w:rPr>
                <w:rFonts w:ascii="HG丸ｺﾞｼｯｸM-PRO" w:eastAsia="HG丸ｺﾞｼｯｸM-PRO" w:hAnsi="HG丸ｺﾞｼｯｸM-PRO"/>
                <w:sz w:val="22"/>
                <w:szCs w:val="22"/>
              </w:rPr>
            </w:pPr>
            <w:r w:rsidRPr="00F50237">
              <w:rPr>
                <w:rFonts w:ascii="HG丸ｺﾞｼｯｸM-PRO" w:eastAsia="HG丸ｺﾞｼｯｸM-PRO" w:hAnsi="HG丸ｺﾞｼｯｸM-PRO" w:hint="eastAsia"/>
                <w:sz w:val="22"/>
                <w:szCs w:val="22"/>
              </w:rPr>
              <w:t>ご出展いただける特別枠を設けます。</w:t>
            </w:r>
          </w:p>
          <w:p w:rsidR="002F311E" w:rsidRPr="00C834B9" w:rsidRDefault="002F311E" w:rsidP="001F6571">
            <w:pPr>
              <w:ind w:firstLineChars="261" w:firstLine="528"/>
              <w:rPr>
                <w:rFonts w:ascii="HG丸ｺﾞｼｯｸM-PRO" w:eastAsia="HG丸ｺﾞｼｯｸM-PRO" w:hAnsi="HG丸ｺﾞｼｯｸM-PRO"/>
                <w:sz w:val="22"/>
                <w:szCs w:val="22"/>
              </w:rPr>
            </w:pPr>
            <w:r w:rsidRPr="00C834B9">
              <w:rPr>
                <w:rFonts w:ascii="HG丸ｺﾞｼｯｸM-PRO" w:eastAsia="HG丸ｺﾞｼｯｸM-PRO" w:hAnsi="HG丸ｺﾞｼｯｸM-PRO" w:hint="eastAsia"/>
                <w:sz w:val="22"/>
                <w:szCs w:val="22"/>
              </w:rPr>
              <w:t>人員面などのご事情により会期中通してのご出展が難しい事業者様も、この機会にぜひご検討下さい。</w:t>
            </w:r>
          </w:p>
          <w:p w:rsidR="002F311E" w:rsidRDefault="002F311E" w:rsidP="001F6571">
            <w:pPr>
              <w:ind w:firstLineChars="261" w:firstLine="528"/>
              <w:rPr>
                <w:rFonts w:ascii="HG丸ｺﾞｼｯｸM-PRO" w:eastAsia="HG丸ｺﾞｼｯｸM-PRO" w:hAnsi="HG丸ｺﾞｼｯｸM-PRO"/>
                <w:sz w:val="22"/>
                <w:szCs w:val="22"/>
              </w:rPr>
            </w:pPr>
            <w:r w:rsidRPr="002F311E">
              <w:rPr>
                <w:rFonts w:ascii="HG丸ｺﾞｼｯｸM-PRO" w:eastAsia="HG丸ｺﾞｼｯｸM-PRO" w:hAnsi="HG丸ｺﾞｼｯｸM-PRO" w:hint="eastAsia"/>
                <w:sz w:val="22"/>
                <w:szCs w:val="22"/>
              </w:rPr>
              <w:t>ご出展の可否と日程につきましては、調整のうえ後日ご連絡致します。お申込みの状況によりご希望に</w:t>
            </w:r>
          </w:p>
          <w:p w:rsidR="002F311E" w:rsidRPr="00C834B9" w:rsidRDefault="002F311E" w:rsidP="001F6571">
            <w:pPr>
              <w:ind w:firstLineChars="161" w:firstLine="326"/>
              <w:rPr>
                <w:rFonts w:ascii="HG丸ｺﾞｼｯｸM-PRO" w:eastAsia="HG丸ｺﾞｼｯｸM-PRO" w:hAnsi="HG丸ｺﾞｼｯｸM-PRO"/>
                <w:sz w:val="22"/>
                <w:szCs w:val="22"/>
              </w:rPr>
            </w:pPr>
            <w:r w:rsidRPr="00C834B9">
              <w:rPr>
                <w:rFonts w:ascii="HG丸ｺﾞｼｯｸM-PRO" w:eastAsia="HG丸ｺﾞｼｯｸM-PRO" w:hAnsi="HG丸ｺﾞｼｯｸM-PRO" w:hint="eastAsia"/>
                <w:sz w:val="22"/>
                <w:szCs w:val="22"/>
              </w:rPr>
              <w:t>添えない場合もございますので、予めご了承願います。</w:t>
            </w:r>
          </w:p>
          <w:p w:rsidR="002F311E" w:rsidRPr="00C834B9" w:rsidRDefault="002F311E" w:rsidP="001F6571">
            <w:pPr>
              <w:ind w:firstLineChars="261" w:firstLine="528"/>
              <w:rPr>
                <w:rFonts w:ascii="HG丸ｺﾞｼｯｸM-PRO" w:eastAsia="HG丸ｺﾞｼｯｸM-PRO" w:hAnsi="HG丸ｺﾞｼｯｸM-PRO"/>
                <w:sz w:val="22"/>
                <w:szCs w:val="22"/>
              </w:rPr>
            </w:pPr>
            <w:r w:rsidRPr="00C834B9">
              <w:rPr>
                <w:rFonts w:ascii="HG丸ｺﾞｼｯｸM-PRO" w:eastAsia="HG丸ｺﾞｼｯｸM-PRO" w:hAnsi="HG丸ｺﾞｼｯｸM-PRO" w:hint="eastAsia"/>
                <w:sz w:val="22"/>
                <w:szCs w:val="22"/>
              </w:rPr>
              <w:t>※小間料は、日割りで頂戴致します。</w:t>
            </w:r>
          </w:p>
          <w:p w:rsidR="00CB31EF" w:rsidRPr="002F311E" w:rsidRDefault="002F311E" w:rsidP="001F6571">
            <w:pPr>
              <w:pStyle w:val="1"/>
              <w:spacing w:after="0"/>
              <w:ind w:firstLineChars="261" w:firstLine="528"/>
              <w:rPr>
                <w:rFonts w:ascii="HG丸ｺﾞｼｯｸM-PRO" w:eastAsia="HG丸ｺﾞｼｯｸM-PRO" w:hAnsi="HG丸ｺﾞｼｯｸM-PRO"/>
                <w:b/>
                <w:color w:val="auto"/>
                <w:sz w:val="28"/>
                <w:szCs w:val="28"/>
                <w:lang w:eastAsia="ja-JP"/>
              </w:rPr>
            </w:pPr>
            <w:r w:rsidRPr="002F311E">
              <w:rPr>
                <w:rFonts w:ascii="HG丸ｺﾞｼｯｸM-PRO" w:eastAsia="HG丸ｺﾞｼｯｸM-PRO" w:hAnsi="HG丸ｺﾞｼｯｸM-PRO" w:hint="eastAsia"/>
                <w:color w:val="auto"/>
                <w:sz w:val="22"/>
                <w:szCs w:val="22"/>
                <w:lang w:eastAsia="ja-JP"/>
              </w:rPr>
              <w:t>※会期途中の搬入・設営については原則</w:t>
            </w:r>
            <w:r w:rsidR="002837FB" w:rsidRPr="002F311E">
              <w:rPr>
                <w:rFonts w:ascii="HG丸ｺﾞｼｯｸM-PRO" w:eastAsia="HG丸ｺﾞｼｯｸM-PRO" w:hAnsi="HG丸ｺﾞｼｯｸM-PRO" w:hint="eastAsia"/>
                <w:color w:val="auto"/>
                <w:sz w:val="22"/>
                <w:szCs w:val="22"/>
                <w:lang w:eastAsia="ja-JP"/>
              </w:rPr>
              <w:t>当日開店前</w:t>
            </w:r>
            <w:r w:rsidR="00F50237">
              <w:rPr>
                <w:rFonts w:ascii="HG丸ｺﾞｼｯｸM-PRO" w:eastAsia="HG丸ｺﾞｼｯｸM-PRO" w:hAnsi="HG丸ｺﾞｼｯｸM-PRO" w:hint="eastAsia"/>
                <w:color w:val="auto"/>
                <w:sz w:val="22"/>
                <w:szCs w:val="22"/>
                <w:lang w:eastAsia="ja-JP"/>
              </w:rPr>
              <w:t>、搬出については</w:t>
            </w:r>
            <w:r w:rsidR="002837FB" w:rsidRPr="002F311E">
              <w:rPr>
                <w:rFonts w:ascii="HG丸ｺﾞｼｯｸM-PRO" w:eastAsia="HG丸ｺﾞｼｯｸM-PRO" w:hAnsi="HG丸ｺﾞｼｯｸM-PRO" w:hint="eastAsia"/>
                <w:color w:val="auto"/>
                <w:sz w:val="22"/>
                <w:szCs w:val="22"/>
                <w:lang w:eastAsia="ja-JP"/>
              </w:rPr>
              <w:t>閉店後</w:t>
            </w:r>
            <w:r w:rsidRPr="002F311E">
              <w:rPr>
                <w:rFonts w:ascii="HG丸ｺﾞｼｯｸM-PRO" w:eastAsia="HG丸ｺﾞｼｯｸM-PRO" w:hAnsi="HG丸ｺﾞｼｯｸM-PRO" w:hint="eastAsia"/>
                <w:color w:val="auto"/>
                <w:sz w:val="22"/>
                <w:szCs w:val="22"/>
                <w:lang w:eastAsia="ja-JP"/>
              </w:rPr>
              <w:t>となります。</w:t>
            </w:r>
          </w:p>
          <w:p w:rsidR="00CB31EF" w:rsidRDefault="00CB31EF" w:rsidP="00C75233">
            <w:pPr>
              <w:pStyle w:val="1"/>
              <w:spacing w:after="0"/>
              <w:rPr>
                <w:rFonts w:ascii="HG丸ｺﾞｼｯｸM-PRO" w:eastAsia="HG丸ｺﾞｼｯｸM-PRO" w:hAnsi="HG丸ｺﾞｼｯｸM-PRO"/>
                <w:b/>
                <w:color w:val="auto"/>
                <w:sz w:val="28"/>
                <w:szCs w:val="28"/>
                <w:lang w:eastAsia="ja-JP"/>
              </w:rPr>
            </w:pPr>
          </w:p>
          <w:p w:rsidR="00CB31EF" w:rsidRDefault="00CB31EF" w:rsidP="00C75233">
            <w:pPr>
              <w:pStyle w:val="1"/>
              <w:spacing w:after="0"/>
              <w:rPr>
                <w:rFonts w:ascii="HG丸ｺﾞｼｯｸM-PRO" w:eastAsia="HG丸ｺﾞｼｯｸM-PRO" w:hAnsi="HG丸ｺﾞｼｯｸM-PRO"/>
                <w:b/>
                <w:color w:val="auto"/>
                <w:sz w:val="28"/>
                <w:szCs w:val="28"/>
                <w:lang w:eastAsia="ja-JP"/>
              </w:rPr>
            </w:pPr>
          </w:p>
          <w:p w:rsidR="002842D6" w:rsidRDefault="002842D6" w:rsidP="002842D6">
            <w:pPr>
              <w:jc w:val="center"/>
              <w:rPr>
                <w:rFonts w:ascii="HG丸ｺﾞｼｯｸM-PRO" w:eastAsia="HG丸ｺﾞｼｯｸM-PRO"/>
              </w:rPr>
            </w:pPr>
            <w:r w:rsidRPr="00050431">
              <w:rPr>
                <w:rFonts w:ascii="HG丸ｺﾞｼｯｸM-PRO" w:eastAsia="HG丸ｺﾞｼｯｸM-PRO"/>
                <w:noProof/>
              </w:rPr>
              <w:drawing>
                <wp:inline distT="0" distB="0" distL="0" distR="0" wp14:anchorId="064B492D" wp14:editId="1142F51A">
                  <wp:extent cx="2628900" cy="1993900"/>
                  <wp:effectExtent l="0" t="0" r="0" b="0"/>
                  <wp:docPr id="1" name="図 1" descr="C:\Users\USER24\Desktop\CIMG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4\Desktop\CIMG43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075" cy="2015269"/>
                          </a:xfrm>
                          <a:prstGeom prst="rect">
                            <a:avLst/>
                          </a:prstGeom>
                          <a:noFill/>
                          <a:ln>
                            <a:noFill/>
                          </a:ln>
                        </pic:spPr>
                      </pic:pic>
                    </a:graphicData>
                  </a:graphic>
                </wp:inline>
              </w:drawing>
            </w:r>
            <w:r w:rsidRPr="00050431">
              <w:rPr>
                <w:rFonts w:ascii="HG丸ｺﾞｼｯｸM-PRO" w:eastAsia="HG丸ｺﾞｼｯｸM-PRO"/>
                <w:noProof/>
              </w:rPr>
              <w:drawing>
                <wp:inline distT="0" distB="0" distL="0" distR="0" wp14:anchorId="50C1B14C" wp14:editId="31BB9C0F">
                  <wp:extent cx="2600325" cy="1983581"/>
                  <wp:effectExtent l="0" t="0" r="0" b="0"/>
                  <wp:docPr id="2" name="図 2" descr="C:\Users\USER24\Desktop\CIMG4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4\Desktop\CIMG43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026" cy="2050481"/>
                          </a:xfrm>
                          <a:prstGeom prst="rect">
                            <a:avLst/>
                          </a:prstGeom>
                          <a:noFill/>
                          <a:ln>
                            <a:noFill/>
                          </a:ln>
                        </pic:spPr>
                      </pic:pic>
                    </a:graphicData>
                  </a:graphic>
                </wp:inline>
              </w:drawing>
            </w:r>
            <w:r>
              <w:rPr>
                <w:rFonts w:ascii="HG丸ｺﾞｼｯｸM-PRO" w:eastAsia="HG丸ｺﾞｼｯｸM-PRO" w:hint="eastAsia"/>
              </w:rPr>
              <w:t>※前回</w:t>
            </w:r>
            <w:r w:rsidRPr="006C142E">
              <w:rPr>
                <w:rFonts w:ascii="HG丸ｺﾞｼｯｸM-PRO" w:eastAsia="HG丸ｺﾞｼｯｸM-PRO" w:hint="eastAsia"/>
              </w:rPr>
              <w:t>の会場風景</w:t>
            </w:r>
          </w:p>
          <w:p w:rsidR="00C75233" w:rsidRDefault="00C75233" w:rsidP="00C75233">
            <w:pPr>
              <w:ind w:firstLineChars="200" w:firstLine="385"/>
            </w:pPr>
          </w:p>
        </w:tc>
      </w:tr>
    </w:tbl>
    <w:p w:rsidR="00751013" w:rsidRPr="00C77EA2" w:rsidRDefault="0040145A" w:rsidP="00115969">
      <w:pPr>
        <w:jc w:val="left"/>
        <w:rPr>
          <w:rFonts w:ascii="Segoe UI Symbol" w:eastAsia="HG丸ｺﾞｼｯｸM-PRO" w:hAnsi="Segoe UI Symbol" w:cs="Segoe UI Symbol"/>
          <w:sz w:val="28"/>
          <w:szCs w:val="28"/>
        </w:rPr>
      </w:pPr>
      <w:r w:rsidRPr="00C77EA2">
        <w:rPr>
          <w:rFonts w:ascii="Segoe UI Symbol" w:eastAsia="HG丸ｺﾞｼｯｸM-PRO" w:hAnsi="Segoe UI Symbol" w:cs="Segoe UI Symbol" w:hint="eastAsia"/>
          <w:sz w:val="28"/>
          <w:szCs w:val="28"/>
        </w:rPr>
        <w:t>～ご出展者</w:t>
      </w:r>
      <w:r w:rsidR="00B2364A">
        <w:rPr>
          <w:rFonts w:ascii="Segoe UI Symbol" w:eastAsia="HG丸ｺﾞｼｯｸM-PRO" w:hAnsi="Segoe UI Symbol" w:cs="Segoe UI Symbol" w:hint="eastAsia"/>
          <w:sz w:val="28"/>
          <w:szCs w:val="28"/>
        </w:rPr>
        <w:t>様</w:t>
      </w:r>
      <w:r w:rsidRPr="00C77EA2">
        <w:rPr>
          <w:rFonts w:ascii="Segoe UI Symbol" w:eastAsia="HG丸ｺﾞｼｯｸM-PRO" w:hAnsi="Segoe UI Symbol" w:cs="Segoe UI Symbol" w:hint="eastAsia"/>
          <w:sz w:val="28"/>
          <w:szCs w:val="28"/>
        </w:rPr>
        <w:t>の声～</w:t>
      </w:r>
    </w:p>
    <w:p w:rsidR="0040145A" w:rsidRPr="00E2153D" w:rsidRDefault="00183248" w:rsidP="0040145A">
      <w:pPr>
        <w:ind w:firstLineChars="100" w:firstLine="192"/>
        <w:rPr>
          <w:rFonts w:ascii="HG丸ｺﾞｼｯｸM-PRO" w:eastAsia="HG丸ｺﾞｼｯｸM-PRO"/>
        </w:rPr>
      </w:pPr>
      <w:r>
        <w:rPr>
          <w:rFonts w:ascii="HG丸ｺﾞｼｯｸM-PRO" w:eastAsia="HG丸ｺﾞｼｯｸM-PRO"/>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25" type="#_x0000_t63" style="position:absolute;left:0;text-align:left;margin-left:14.1pt;margin-top:6.7pt;width:186pt;height:104.05pt;z-index:251752448" adj="703,25658">
            <v:textbox style="mso-next-textbox:#_x0000_s1225" inset="5.85pt,.7pt,5.85pt,.7pt">
              <w:txbxContent>
                <w:p w:rsidR="0040145A" w:rsidRPr="00815686" w:rsidRDefault="007E2F0A" w:rsidP="0040145A">
                  <w:pPr>
                    <w:rPr>
                      <w:szCs w:val="21"/>
                    </w:rPr>
                  </w:pPr>
                  <w:r>
                    <w:rPr>
                      <w:rFonts w:ascii="Segoe UI Symbol" w:eastAsia="HG丸ｺﾞｼｯｸM-PRO" w:hAnsi="Segoe UI Symbol" w:cs="Segoe UI Symbol" w:hint="eastAsia"/>
                      <w:szCs w:val="21"/>
                    </w:rPr>
                    <w:t>催事後、遠方にもかかわらず本店（府北部）までご来店下さる</w:t>
                  </w:r>
                  <w:r w:rsidR="0040145A" w:rsidRPr="00815686">
                    <w:rPr>
                      <w:rFonts w:ascii="Segoe UI Symbol" w:eastAsia="HG丸ｺﾞｼｯｸM-PRO" w:hAnsi="Segoe UI Symbol" w:cs="Segoe UI Symbol" w:hint="eastAsia"/>
                      <w:szCs w:val="21"/>
                    </w:rPr>
                    <w:t>お客様もあり、成果を感じました！</w:t>
                  </w:r>
                </w:p>
              </w:txbxContent>
            </v:textbox>
          </v:shape>
        </w:pict>
      </w:r>
      <w:r>
        <w:rPr>
          <w:rFonts w:ascii="HG丸ｺﾞｼｯｸM-PRO" w:eastAsia="HG丸ｺﾞｼｯｸM-PRO"/>
          <w:noProof/>
          <w:sz w:val="32"/>
          <w:szCs w:val="32"/>
        </w:rPr>
        <w:pict>
          <v:shape id="_x0000_s1229" type="#_x0000_t63" style="position:absolute;left:0;text-align:left;margin-left:343.75pt;margin-top:9.75pt;width:163.5pt;height:101pt;rotation:180;z-index:251756544" adj="4762,-3508">
            <v:textbox style="mso-next-textbox:#_x0000_s1229" inset="5.85pt,.7pt,5.85pt,.7pt">
              <w:txbxContent>
                <w:p w:rsidR="00B675E4" w:rsidRPr="00815686" w:rsidRDefault="00BB5C50" w:rsidP="00B675E4">
                  <w:pPr>
                    <w:rPr>
                      <w:szCs w:val="21"/>
                    </w:rPr>
                  </w:pPr>
                  <w:r w:rsidRPr="00815686">
                    <w:rPr>
                      <w:rFonts w:ascii="HG丸ｺﾞｼｯｸM-PRO" w:eastAsia="HG丸ｺﾞｼｯｸM-PRO" w:hint="eastAsia"/>
                      <w:szCs w:val="21"/>
                    </w:rPr>
                    <w:t>出展をきっかけに、大丸他店での職人展に呼んでいただき</w:t>
                  </w:r>
                  <w:r w:rsidR="00B675E4" w:rsidRPr="00815686">
                    <w:rPr>
                      <w:rFonts w:ascii="HG丸ｺﾞｼｯｸM-PRO" w:eastAsia="HG丸ｺﾞｼｯｸM-PRO" w:hint="eastAsia"/>
                      <w:szCs w:val="21"/>
                    </w:rPr>
                    <w:t>ました！</w:t>
                  </w:r>
                </w:p>
              </w:txbxContent>
            </v:textbox>
          </v:shape>
        </w:pict>
      </w:r>
    </w:p>
    <w:p w:rsidR="0040145A" w:rsidRDefault="0040145A" w:rsidP="0040145A">
      <w:pPr>
        <w:rPr>
          <w:rFonts w:ascii="HG丸ｺﾞｼｯｸM-PRO" w:eastAsia="HG丸ｺﾞｼｯｸM-PRO"/>
        </w:rPr>
      </w:pPr>
    </w:p>
    <w:p w:rsidR="0040145A" w:rsidRDefault="0040145A" w:rsidP="0040145A">
      <w:pPr>
        <w:rPr>
          <w:rFonts w:ascii="HG丸ｺﾞｼｯｸM-PRO" w:eastAsia="HG丸ｺﾞｼｯｸM-PRO"/>
        </w:rPr>
      </w:pPr>
    </w:p>
    <w:p w:rsidR="0040145A" w:rsidRDefault="00183248" w:rsidP="0040145A">
      <w:pPr>
        <w:rPr>
          <w:rFonts w:ascii="HG丸ｺﾞｼｯｸM-PRO" w:eastAsia="HG丸ｺﾞｼｯｸM-PRO"/>
        </w:rPr>
      </w:pPr>
      <w:r>
        <w:rPr>
          <w:rFonts w:ascii="HG丸ｺﾞｼｯｸM-PRO" w:eastAsia="HG丸ｺﾞｼｯｸM-PRO"/>
          <w:noProof/>
          <w:sz w:val="32"/>
          <w:szCs w:val="32"/>
        </w:rPr>
        <w:pict>
          <v:shape id="_x0000_s1226" type="#_x0000_t63" style="position:absolute;left:0;text-align:left;margin-left:188.5pt;margin-top:14.7pt;width:172.5pt;height:78.4pt;rotation:180;z-index:251753472" adj="2873,-2549">
            <v:textbox style="mso-next-textbox:#_x0000_s1226" inset="5.85pt,.7pt,5.85pt,.7pt">
              <w:txbxContent>
                <w:p w:rsidR="006F6DF3" w:rsidRDefault="0040145A" w:rsidP="0040145A">
                  <w:pPr>
                    <w:rPr>
                      <w:rFonts w:ascii="HG丸ｺﾞｼｯｸM-PRO" w:eastAsia="HG丸ｺﾞｼｯｸM-PRO"/>
                      <w:szCs w:val="21"/>
                    </w:rPr>
                  </w:pPr>
                  <w:r w:rsidRPr="00815686">
                    <w:rPr>
                      <w:rFonts w:ascii="Segoe UI Symbol" w:eastAsia="HG丸ｺﾞｼｯｸM-PRO" w:hAnsi="Segoe UI Symbol" w:cs="Segoe UI Symbol" w:hint="eastAsia"/>
                      <w:szCs w:val="21"/>
                    </w:rPr>
                    <w:t>商品の陳列</w:t>
                  </w:r>
                  <w:r w:rsidRPr="00815686">
                    <w:rPr>
                      <w:rFonts w:ascii="HG丸ｺﾞｼｯｸM-PRO" w:eastAsia="HG丸ｺﾞｼｯｸM-PRO" w:hint="eastAsia"/>
                      <w:szCs w:val="21"/>
                    </w:rPr>
                    <w:t>方法、</w:t>
                  </w:r>
                  <w:r w:rsidR="002906F2" w:rsidRPr="00815686">
                    <w:rPr>
                      <w:rFonts w:ascii="HG丸ｺﾞｼｯｸM-PRO" w:eastAsia="HG丸ｺﾞｼｯｸM-PRO" w:hint="eastAsia"/>
                      <w:szCs w:val="21"/>
                    </w:rPr>
                    <w:t>販売</w:t>
                  </w:r>
                  <w:r w:rsidRPr="00815686">
                    <w:rPr>
                      <w:rFonts w:ascii="HG丸ｺﾞｼｯｸM-PRO" w:eastAsia="HG丸ｺﾞｼｯｸM-PRO" w:hint="eastAsia"/>
                      <w:szCs w:val="21"/>
                    </w:rPr>
                    <w:t>の</w:t>
                  </w:r>
                </w:p>
                <w:p w:rsidR="0040145A" w:rsidRPr="00815686" w:rsidRDefault="0040145A" w:rsidP="0040145A">
                  <w:pPr>
                    <w:rPr>
                      <w:szCs w:val="21"/>
                    </w:rPr>
                  </w:pPr>
                  <w:r w:rsidRPr="00815686">
                    <w:rPr>
                      <w:rFonts w:ascii="HG丸ｺﾞｼｯｸM-PRO" w:eastAsia="HG丸ｺﾞｼｯｸM-PRO" w:hint="eastAsia"/>
                      <w:szCs w:val="21"/>
                    </w:rPr>
                    <w:t>仕方など、ご指導いただきました！</w:t>
                  </w:r>
                </w:p>
              </w:txbxContent>
            </v:textbox>
          </v:shape>
        </w:pict>
      </w:r>
    </w:p>
    <w:p w:rsidR="0040145A" w:rsidRDefault="0040145A" w:rsidP="0040145A">
      <w:pPr>
        <w:rPr>
          <w:rFonts w:ascii="HG丸ｺﾞｼｯｸM-PRO" w:eastAsia="HG丸ｺﾞｼｯｸM-PRO"/>
        </w:rPr>
      </w:pPr>
    </w:p>
    <w:p w:rsidR="0040145A" w:rsidRDefault="0040145A" w:rsidP="0040145A"/>
    <w:p w:rsidR="0040145A" w:rsidRDefault="0040145A" w:rsidP="009766AA">
      <w:pPr>
        <w:rPr>
          <w:rFonts w:ascii="HG丸ｺﾞｼｯｸM-PRO" w:eastAsia="HG丸ｺﾞｼｯｸM-PRO"/>
        </w:rPr>
      </w:pPr>
    </w:p>
    <w:p w:rsidR="0040145A" w:rsidRDefault="00183248" w:rsidP="009766AA">
      <w:pPr>
        <w:rPr>
          <w:rFonts w:ascii="HG丸ｺﾞｼｯｸM-PRO" w:eastAsia="HG丸ｺﾞｼｯｸM-PRO"/>
        </w:rPr>
      </w:pPr>
      <w:r>
        <w:rPr>
          <w:rFonts w:ascii="HG丸ｺﾞｼｯｸM-PRO" w:eastAsia="HG丸ｺﾞｼｯｸM-PRO"/>
          <w:noProof/>
        </w:rPr>
        <w:pict>
          <v:shape id="_x0000_s1228" type="#_x0000_t63" style="position:absolute;left:0;text-align:left;margin-left:326.95pt;margin-top:14.2pt;width:180.3pt;height:102.75pt;rotation:180;z-index:251755520" adj="3252,21">
            <v:textbox style="mso-next-textbox:#_x0000_s1228" inset="5.85pt,.7pt,5.85pt,.7pt">
              <w:txbxContent>
                <w:p w:rsidR="006F6DF3" w:rsidRDefault="0040145A" w:rsidP="0040145A">
                  <w:pPr>
                    <w:rPr>
                      <w:rFonts w:ascii="Segoe UI Symbol" w:eastAsia="HG丸ｺﾞｼｯｸM-PRO" w:hAnsi="Segoe UI Symbol" w:cs="Segoe UI Symbol"/>
                      <w:szCs w:val="21"/>
                    </w:rPr>
                  </w:pPr>
                  <w:r w:rsidRPr="00815686">
                    <w:rPr>
                      <w:rFonts w:ascii="Segoe UI Symbol" w:eastAsia="HG丸ｺﾞｼｯｸM-PRO" w:hAnsi="Segoe UI Symbol" w:cs="Segoe UI Symbol" w:hint="eastAsia"/>
                      <w:szCs w:val="21"/>
                    </w:rPr>
                    <w:t>この催事をきっかけに、</w:t>
                  </w:r>
                </w:p>
                <w:p w:rsidR="0040145A" w:rsidRPr="00815686" w:rsidRDefault="0040145A" w:rsidP="0040145A">
                  <w:pPr>
                    <w:rPr>
                      <w:szCs w:val="21"/>
                    </w:rPr>
                  </w:pPr>
                  <w:r w:rsidRPr="00815686">
                    <w:rPr>
                      <w:rFonts w:ascii="HG丸ｺﾞｼｯｸM-PRO" w:eastAsia="HG丸ｺﾞｼｯｸM-PRO" w:hint="eastAsia"/>
                      <w:szCs w:val="21"/>
                    </w:rPr>
                    <w:t>関西国際空港内のテナントショップへ出品することになりました！</w:t>
                  </w:r>
                </w:p>
              </w:txbxContent>
            </v:textbox>
          </v:shape>
        </w:pict>
      </w:r>
      <w:r>
        <w:rPr>
          <w:noProof/>
        </w:rPr>
        <w:pict>
          <v:shape id="_x0000_s1227" type="#_x0000_t63" style="position:absolute;left:0;text-align:left;margin-left:3.25pt;margin-top:14.2pt;width:317.25pt;height:102.75pt;z-index:251754496" adj="2785,22514">
            <v:textbox style="mso-next-textbox:#_x0000_s1227" inset="5.85pt,.7pt,5.85pt,.7pt">
              <w:txbxContent>
                <w:p w:rsidR="0040145A" w:rsidRPr="00C75101" w:rsidRDefault="0040145A" w:rsidP="0040145A">
                  <w:pPr>
                    <w:rPr>
                      <w:rFonts w:ascii="HG丸ｺﾞｼｯｸM-PRO" w:eastAsia="HG丸ｺﾞｼｯｸM-PRO"/>
                      <w:sz w:val="20"/>
                    </w:rPr>
                  </w:pPr>
                  <w:r w:rsidRPr="00815686">
                    <w:rPr>
                      <w:rFonts w:ascii="HG丸ｺﾞｼｯｸM-PRO" w:eastAsia="HG丸ｺﾞｼｯｸM-PRO" w:hint="eastAsia"/>
                      <w:szCs w:val="21"/>
                    </w:rPr>
                    <w:t>店舗だけで販売しているのではわからないことを教えていただきました。出展後に、京都駅売店で商品販売が決定！新たな展開が始まるきっかけになる催事</w:t>
                  </w:r>
                  <w:r w:rsidRPr="00C75101">
                    <w:rPr>
                      <w:rFonts w:ascii="HG丸ｺﾞｼｯｸM-PRO" w:eastAsia="HG丸ｺﾞｼｯｸM-PRO" w:hint="eastAsia"/>
                      <w:sz w:val="20"/>
                    </w:rPr>
                    <w:t>です。</w:t>
                  </w:r>
                </w:p>
                <w:p w:rsidR="0040145A" w:rsidRDefault="0040145A" w:rsidP="0040145A"/>
              </w:txbxContent>
            </v:textbox>
          </v:shape>
        </w:pict>
      </w:r>
    </w:p>
    <w:p w:rsidR="0040145A" w:rsidRDefault="0040145A" w:rsidP="009766AA">
      <w:pPr>
        <w:rPr>
          <w:rFonts w:ascii="HG丸ｺﾞｼｯｸM-PRO" w:eastAsia="HG丸ｺﾞｼｯｸM-PRO"/>
        </w:rPr>
      </w:pPr>
    </w:p>
    <w:p w:rsidR="0040145A" w:rsidRDefault="0040145A" w:rsidP="009766AA">
      <w:pPr>
        <w:rPr>
          <w:rFonts w:ascii="HG丸ｺﾞｼｯｸM-PRO" w:eastAsia="HG丸ｺﾞｼｯｸM-PRO"/>
        </w:rPr>
      </w:pPr>
    </w:p>
    <w:p w:rsidR="00D53351" w:rsidRDefault="00D53351" w:rsidP="009766AA">
      <w:pPr>
        <w:rPr>
          <w:rFonts w:ascii="HG丸ｺﾞｼｯｸM-PRO" w:eastAsia="HG丸ｺﾞｼｯｸM-PRO"/>
        </w:rPr>
      </w:pPr>
    </w:p>
    <w:p w:rsidR="00815686" w:rsidRDefault="00815686" w:rsidP="009766AA">
      <w:pPr>
        <w:rPr>
          <w:rFonts w:ascii="HG丸ｺﾞｼｯｸM-PRO" w:eastAsia="HG丸ｺﾞｼｯｸM-PRO"/>
        </w:rPr>
      </w:pPr>
    </w:p>
    <w:p w:rsidR="00815686" w:rsidRDefault="00815686" w:rsidP="009766AA">
      <w:pPr>
        <w:rPr>
          <w:rFonts w:ascii="HG丸ｺﾞｼｯｸM-PRO" w:eastAsia="HG丸ｺﾞｼｯｸM-PRO"/>
        </w:rPr>
      </w:pPr>
    </w:p>
    <w:p w:rsidR="00815686" w:rsidRDefault="00815686" w:rsidP="009766AA">
      <w:pPr>
        <w:rPr>
          <w:rFonts w:ascii="HG丸ｺﾞｼｯｸM-PRO" w:eastAsia="HG丸ｺﾞｼｯｸM-PRO"/>
        </w:rPr>
      </w:pPr>
    </w:p>
    <w:p w:rsidR="00815686" w:rsidRDefault="00F052F4" w:rsidP="002842D6">
      <w:pPr>
        <w:rPr>
          <w:rFonts w:ascii="HG丸ｺﾞｼｯｸM-PRO" w:eastAsia="HG丸ｺﾞｼｯｸM-PRO"/>
          <w:sz w:val="24"/>
          <w:szCs w:val="24"/>
          <w:bdr w:val="single" w:sz="4" w:space="0" w:color="auto"/>
        </w:rPr>
      </w:pPr>
      <w:r>
        <w:rPr>
          <w:rFonts w:ascii="HG丸ｺﾞｼｯｸM-PRO" w:eastAsia="HG丸ｺﾞｼｯｸM-PRO" w:hint="eastAsia"/>
          <w:sz w:val="22"/>
          <w:szCs w:val="22"/>
          <w:bdr w:val="single" w:sz="4" w:space="0" w:color="auto"/>
        </w:rPr>
        <w:t xml:space="preserve">　</w:t>
      </w:r>
      <w:r w:rsidR="00183248">
        <w:rPr>
          <w:rFonts w:ascii="ＭＳ ゴシック" w:eastAsia="ＭＳ ゴシック"/>
        </w:rPr>
        <w:pict>
          <v:shape id="_x0000_s1182" type="#_x0000_t6" style="position:absolute;left:0;text-align:left;margin-left:16.75pt;margin-top:11.45pt;width:516pt;height:25.55pt;flip:x;z-index:251718656;mso-position-horizontal-relative:text;mso-position-vertical-relative:text" fillcolor="maroon" stroked="f">
            <v:textbox inset="5.85pt,.7pt,5.85pt,.7pt"/>
          </v:shape>
        </w:pict>
      </w:r>
    </w:p>
    <w:p w:rsidR="00AF33E4" w:rsidRDefault="00AF33E4" w:rsidP="00AF33E4">
      <w:pPr>
        <w:spacing w:line="240" w:lineRule="atLeast"/>
        <w:rPr>
          <w:rFonts w:ascii="HG丸ｺﾞｼｯｸM-PRO" w:eastAsia="HG丸ｺﾞｼｯｸM-PRO"/>
          <w:sz w:val="24"/>
          <w:szCs w:val="24"/>
          <w:bdr w:val="single" w:sz="4" w:space="0" w:color="auto"/>
        </w:rPr>
      </w:pPr>
      <w:r w:rsidRPr="005D7E30">
        <w:rPr>
          <w:rFonts w:ascii="HG丸ｺﾞｼｯｸM-PRO" w:eastAsia="HG丸ｺﾞｼｯｸM-PRO" w:hint="eastAsia"/>
          <w:sz w:val="24"/>
          <w:szCs w:val="24"/>
          <w:bdr w:val="single" w:sz="4" w:space="0" w:color="auto"/>
        </w:rPr>
        <w:lastRenderedPageBreak/>
        <w:t>開催までの流れ（予定）</w:t>
      </w:r>
    </w:p>
    <w:p w:rsidR="00AF33E4" w:rsidRDefault="00183248" w:rsidP="00AF33E4">
      <w:pPr>
        <w:autoSpaceDN w:val="0"/>
        <w:spacing w:line="240" w:lineRule="atLeast"/>
        <w:jc w:val="center"/>
        <w:rPr>
          <w:rFonts w:ascii="HG丸ｺﾞｼｯｸM-PRO" w:eastAsia="HG丸ｺﾞｼｯｸM-PRO"/>
          <w:szCs w:val="21"/>
        </w:rPr>
      </w:pPr>
      <w:r>
        <w:rPr>
          <w:rFonts w:ascii="HG丸ｺﾞｼｯｸM-PRO" w:eastAsia="HG丸ｺﾞｼｯｸM-PRO"/>
          <w:noProof/>
          <w:szCs w:val="21"/>
        </w:rPr>
        <w:pict>
          <v:roundrect id="_x0000_s1231" style="position:absolute;left:0;text-align:left;margin-left:41.5pt;margin-top:9.7pt;width:462.75pt;height:21.15pt;z-index:251758592" arcsize="10923f" filled="f" strokeweight="2pt">
            <v:stroke dashstyle="1 1" endcap="round"/>
            <v:textbox inset="5.85pt,.7pt,5.85pt,.7pt"/>
          </v:roundrect>
        </w:pict>
      </w:r>
    </w:p>
    <w:p w:rsidR="00AF33E4" w:rsidRPr="004D3BD5" w:rsidRDefault="00AF33E4" w:rsidP="00AF33E4">
      <w:pPr>
        <w:autoSpaceDN w:val="0"/>
        <w:spacing w:line="240" w:lineRule="atLeast"/>
        <w:jc w:val="center"/>
        <w:rPr>
          <w:rFonts w:ascii="HG丸ｺﾞｼｯｸM-PRO" w:eastAsia="HG丸ｺﾞｼｯｸM-PRO"/>
          <w:szCs w:val="21"/>
        </w:rPr>
      </w:pPr>
      <w:r>
        <w:rPr>
          <w:rFonts w:ascii="HG丸ｺﾞｼｯｸM-PRO" w:eastAsia="HG丸ｺﾞｼｯｸM-PRO" w:hint="eastAsia"/>
          <w:szCs w:val="21"/>
        </w:rPr>
        <w:t>平成２９</w:t>
      </w:r>
      <w:r w:rsidRPr="004D3BD5">
        <w:rPr>
          <w:rFonts w:ascii="HG丸ｺﾞｼｯｸM-PRO" w:eastAsia="HG丸ｺﾞｼｯｸM-PRO" w:hint="eastAsia"/>
          <w:szCs w:val="21"/>
        </w:rPr>
        <w:t>年</w:t>
      </w:r>
      <w:r>
        <w:rPr>
          <w:rFonts w:ascii="HG丸ｺﾞｼｯｸM-PRO" w:eastAsia="HG丸ｺﾞｼｯｸM-PRO" w:hint="eastAsia"/>
          <w:szCs w:val="21"/>
        </w:rPr>
        <w:t>６</w:t>
      </w:r>
      <w:r w:rsidRPr="004D3BD5">
        <w:rPr>
          <w:rFonts w:ascii="HG丸ｺﾞｼｯｸM-PRO" w:eastAsia="HG丸ｺﾞｼｯｸM-PRO" w:hint="eastAsia"/>
          <w:szCs w:val="21"/>
        </w:rPr>
        <w:t>月</w:t>
      </w:r>
      <w:r w:rsidR="003A4B40">
        <w:rPr>
          <w:rFonts w:ascii="HG丸ｺﾞｼｯｸM-PRO" w:eastAsia="HG丸ｺﾞｼｯｸM-PRO" w:hint="eastAsia"/>
          <w:szCs w:val="21"/>
        </w:rPr>
        <w:t>２</w:t>
      </w:r>
      <w:r w:rsidRPr="004D3BD5">
        <w:rPr>
          <w:rFonts w:ascii="HG丸ｺﾞｼｯｸM-PRO" w:eastAsia="HG丸ｺﾞｼｯｸM-PRO" w:hint="eastAsia"/>
          <w:szCs w:val="21"/>
        </w:rPr>
        <w:t>日（</w:t>
      </w:r>
      <w:r w:rsidR="003A4B40">
        <w:rPr>
          <w:rFonts w:ascii="HG丸ｺﾞｼｯｸM-PRO" w:eastAsia="HG丸ｺﾞｼｯｸM-PRO" w:hint="eastAsia"/>
          <w:szCs w:val="21"/>
        </w:rPr>
        <w:t>金</w:t>
      </w:r>
      <w:r w:rsidRPr="004D3BD5">
        <w:rPr>
          <w:rFonts w:ascii="HG丸ｺﾞｼｯｸM-PRO" w:eastAsia="HG丸ｺﾞｼｯｸM-PRO" w:hint="eastAsia"/>
          <w:szCs w:val="21"/>
        </w:rPr>
        <w:t>）</w:t>
      </w:r>
      <w:r>
        <w:rPr>
          <w:rFonts w:ascii="HG丸ｺﾞｼｯｸM-PRO" w:eastAsia="HG丸ｺﾞｼｯｸM-PRO" w:hint="eastAsia"/>
          <w:szCs w:val="21"/>
        </w:rPr>
        <w:t xml:space="preserve">　　</w:t>
      </w:r>
      <w:r w:rsidRPr="004D3BD5">
        <w:rPr>
          <w:rFonts w:ascii="HG丸ｺﾞｼｯｸM-PRO" w:eastAsia="HG丸ｺﾞｼｯｸM-PRO" w:hint="eastAsia"/>
          <w:szCs w:val="21"/>
        </w:rPr>
        <w:t>申</w:t>
      </w:r>
      <w:r>
        <w:rPr>
          <w:rFonts w:ascii="HG丸ｺﾞｼｯｸM-PRO" w:eastAsia="HG丸ｺﾞｼｯｸM-PRO" w:hint="eastAsia"/>
          <w:szCs w:val="21"/>
        </w:rPr>
        <w:t xml:space="preserve">　</w:t>
      </w:r>
      <w:r w:rsidRPr="004D3BD5">
        <w:rPr>
          <w:rFonts w:ascii="HG丸ｺﾞｼｯｸM-PRO" w:eastAsia="HG丸ｺﾞｼｯｸM-PRO" w:hint="eastAsia"/>
          <w:szCs w:val="21"/>
        </w:rPr>
        <w:t>込</w:t>
      </w:r>
      <w:r>
        <w:rPr>
          <w:rFonts w:ascii="HG丸ｺﾞｼｯｸM-PRO" w:eastAsia="HG丸ｺﾞｼｯｸM-PRO" w:hint="eastAsia"/>
          <w:szCs w:val="21"/>
        </w:rPr>
        <w:t xml:space="preserve">　</w:t>
      </w:r>
      <w:r w:rsidRPr="004D3BD5">
        <w:rPr>
          <w:rFonts w:ascii="HG丸ｺﾞｼｯｸM-PRO" w:eastAsia="HG丸ｺﾞｼｯｸM-PRO" w:hint="eastAsia"/>
          <w:szCs w:val="21"/>
        </w:rPr>
        <w:t>締</w:t>
      </w:r>
      <w:r>
        <w:rPr>
          <w:rFonts w:ascii="HG丸ｺﾞｼｯｸM-PRO" w:eastAsia="HG丸ｺﾞｼｯｸM-PRO" w:hint="eastAsia"/>
          <w:szCs w:val="21"/>
        </w:rPr>
        <w:t xml:space="preserve">　</w:t>
      </w:r>
      <w:r w:rsidRPr="004D3BD5">
        <w:rPr>
          <w:rFonts w:ascii="HG丸ｺﾞｼｯｸM-PRO" w:eastAsia="HG丸ｺﾞｼｯｸM-PRO" w:hint="eastAsia"/>
          <w:szCs w:val="21"/>
        </w:rPr>
        <w:t>切</w:t>
      </w:r>
    </w:p>
    <w:p w:rsidR="00AF33E4" w:rsidRPr="004D3BD5" w:rsidRDefault="00183248" w:rsidP="00AF33E4">
      <w:pPr>
        <w:autoSpaceDN w:val="0"/>
        <w:spacing w:line="240" w:lineRule="atLeast"/>
        <w:ind w:firstLineChars="1623" w:firstLine="3122"/>
        <w:rPr>
          <w:rFonts w:ascii="HG丸ｺﾞｼｯｸM-PRO" w:eastAsia="HG丸ｺﾞｼｯｸM-PRO"/>
          <w:szCs w:val="21"/>
        </w:rPr>
      </w:pPr>
      <w:r>
        <w:rPr>
          <w:rFonts w:ascii="HG丸ｺﾞｼｯｸM-PRO" w:eastAsia="HG丸ｺﾞｼｯｸM-PRO"/>
          <w:noProof/>
          <w:szCs w:val="21"/>
        </w:rPr>
        <w:pict>
          <v:shapetype id="_x0000_t32" coordsize="21600,21600" o:spt="32" o:oned="t" path="m,l21600,21600e" filled="f">
            <v:path arrowok="t" fillok="f" o:connecttype="none"/>
            <o:lock v:ext="edit" shapetype="t"/>
          </v:shapetype>
          <v:shape id="_x0000_s1236" type="#_x0000_t32" style="position:absolute;left:0;text-align:left;margin-left:262.75pt;margin-top:1.75pt;width:.75pt;height:15.75pt;z-index:251763712" o:connectortype="straight">
            <v:stroke endarrow="block"/>
          </v:shape>
        </w:pict>
      </w:r>
      <w:r w:rsidR="00AF33E4" w:rsidRPr="004D3BD5">
        <w:rPr>
          <w:rFonts w:ascii="HG丸ｺﾞｼｯｸM-PRO" w:eastAsia="HG丸ｺﾞｼｯｸM-PRO" w:hint="eastAsia"/>
          <w:szCs w:val="21"/>
        </w:rPr>
        <w:t xml:space="preserve"> </w:t>
      </w:r>
    </w:p>
    <w:p w:rsidR="00AF33E4" w:rsidRPr="009562A2" w:rsidRDefault="00183248" w:rsidP="00AF33E4">
      <w:pPr>
        <w:ind w:firstLineChars="850" w:firstLine="1635"/>
        <w:rPr>
          <w:rFonts w:ascii="HG丸ｺﾞｼｯｸM-PRO" w:eastAsia="HG丸ｺﾞｼｯｸM-PRO"/>
          <w:szCs w:val="21"/>
        </w:rPr>
      </w:pPr>
      <w:r>
        <w:rPr>
          <w:noProof/>
        </w:rPr>
        <w:pict>
          <v:roundrect id="_x0000_s1232" style="position:absolute;left:0;text-align:left;margin-left:41.5pt;margin-top:2.95pt;width:462.75pt;height:18.95pt;z-index:251759616" arcsize="10923f" filled="f" strokeweight="2pt">
            <v:stroke dashstyle="1 1" endcap="round"/>
            <v:textbox inset="5.85pt,.7pt,5.85pt,.7pt"/>
          </v:roundrect>
        </w:pict>
      </w:r>
      <w:r w:rsidR="00AF33E4">
        <w:rPr>
          <w:rFonts w:ascii="HG丸ｺﾞｼｯｸM-PRO" w:eastAsia="HG丸ｺﾞｼｯｸM-PRO" w:hint="eastAsia"/>
          <w:szCs w:val="21"/>
        </w:rPr>
        <w:t>６</w:t>
      </w:r>
      <w:r w:rsidR="00AF33E4" w:rsidRPr="009562A2">
        <w:rPr>
          <w:rFonts w:ascii="HG丸ｺﾞｼｯｸM-PRO" w:eastAsia="HG丸ｺﾞｼｯｸM-PRO" w:hint="eastAsia"/>
          <w:szCs w:val="21"/>
        </w:rPr>
        <w:t>月</w:t>
      </w:r>
      <w:r w:rsidR="00AF33E4">
        <w:rPr>
          <w:rFonts w:ascii="HG丸ｺﾞｼｯｸM-PRO" w:eastAsia="HG丸ｺﾞｼｯｸM-PRO" w:hint="eastAsia"/>
          <w:szCs w:val="21"/>
        </w:rPr>
        <w:t>下旬</w:t>
      </w:r>
      <w:r w:rsidR="00F50237">
        <w:rPr>
          <w:rFonts w:ascii="HG丸ｺﾞｼｯｸM-PRO" w:eastAsia="HG丸ｺﾞｼｯｸM-PRO" w:hint="eastAsia"/>
          <w:szCs w:val="21"/>
        </w:rPr>
        <w:t>ごろ</w:t>
      </w:r>
      <w:r w:rsidR="00AF33E4" w:rsidRPr="009562A2">
        <w:rPr>
          <w:rFonts w:ascii="HG丸ｺﾞｼｯｸM-PRO" w:eastAsia="HG丸ｺﾞｼｯｸM-PRO" w:hint="eastAsia"/>
          <w:szCs w:val="21"/>
        </w:rPr>
        <w:t xml:space="preserve">  「出展決定案内」「</w:t>
      </w:r>
      <w:r w:rsidR="00AF33E4">
        <w:rPr>
          <w:rFonts w:ascii="HG丸ｺﾞｼｯｸM-PRO" w:eastAsia="HG丸ｺﾞｼｯｸM-PRO" w:hint="eastAsia"/>
          <w:szCs w:val="21"/>
        </w:rPr>
        <w:t>全体説明会</w:t>
      </w:r>
      <w:r w:rsidR="00AF33E4" w:rsidRPr="009562A2">
        <w:rPr>
          <w:rFonts w:ascii="HG丸ｺﾞｼｯｸM-PRO" w:eastAsia="HG丸ｺﾞｼｯｸM-PRO" w:hint="eastAsia"/>
          <w:szCs w:val="21"/>
        </w:rPr>
        <w:t>のお知らせ</w:t>
      </w:r>
      <w:r w:rsidR="00AF33E4">
        <w:rPr>
          <w:rFonts w:ascii="HG丸ｺﾞｼｯｸM-PRO" w:eastAsia="HG丸ｺﾞｼｯｸM-PRO" w:hint="eastAsia"/>
          <w:szCs w:val="21"/>
        </w:rPr>
        <w:t>」「出展申込書」その他</w:t>
      </w:r>
      <w:r w:rsidR="00AF33E4" w:rsidRPr="009562A2">
        <w:rPr>
          <w:rFonts w:ascii="HG丸ｺﾞｼｯｸM-PRO" w:eastAsia="HG丸ｺﾞｼｯｸM-PRO" w:hint="eastAsia"/>
          <w:szCs w:val="21"/>
        </w:rPr>
        <w:t>資料を送付</w:t>
      </w:r>
    </w:p>
    <w:p w:rsidR="00AF33E4" w:rsidRDefault="00183248" w:rsidP="00AF33E4">
      <w:pPr>
        <w:pStyle w:val="a7"/>
        <w:ind w:left="769" w:firstLineChars="1426" w:firstLine="2743"/>
        <w:rPr>
          <w:rFonts w:ascii="HG丸ｺﾞｼｯｸM-PRO" w:eastAsia="HG丸ｺﾞｼｯｸM-PRO"/>
          <w:szCs w:val="21"/>
        </w:rPr>
      </w:pPr>
      <w:r>
        <w:rPr>
          <w:noProof/>
        </w:rPr>
        <w:pict>
          <v:roundrect id="_x0000_s1233" style="position:absolute;left:0;text-align:left;margin-left:41.5pt;margin-top:17.3pt;width:462.75pt;height:18.95pt;z-index:251760640" arcsize="10923f" filled="f" strokeweight="2pt">
            <v:stroke dashstyle="1 1" endcap="round"/>
            <v:textbox inset="5.85pt,.7pt,5.85pt,.7pt"/>
          </v:roundrect>
        </w:pict>
      </w:r>
      <w:r>
        <w:rPr>
          <w:rFonts w:ascii="HG丸ｺﾞｼｯｸM-PRO" w:eastAsia="HG丸ｺﾞｼｯｸM-PRO"/>
          <w:noProof/>
          <w:szCs w:val="21"/>
        </w:rPr>
        <w:pict>
          <v:shape id="_x0000_s1237" type="#_x0000_t32" style="position:absolute;left:0;text-align:left;margin-left:262.75pt;margin-top:3.9pt;width:1.5pt;height:17pt;z-index:251764736" o:connectortype="straight">
            <v:stroke endarrow="block"/>
          </v:shape>
        </w:pict>
      </w:r>
    </w:p>
    <w:p w:rsidR="00AF33E4" w:rsidRPr="001B272B" w:rsidRDefault="00183248" w:rsidP="00AF33E4">
      <w:pPr>
        <w:ind w:firstLineChars="1800" w:firstLine="3462"/>
        <w:rPr>
          <w:rFonts w:ascii="HG丸ｺﾞｼｯｸM-PRO" w:eastAsia="HG丸ｺﾞｼｯｸM-PRO"/>
          <w:szCs w:val="21"/>
        </w:rPr>
      </w:pPr>
      <w:r>
        <w:rPr>
          <w:rFonts w:ascii="HG丸ｺﾞｼｯｸM-PRO" w:eastAsia="HG丸ｺﾞｼｯｸM-PRO"/>
          <w:noProof/>
          <w:szCs w:val="21"/>
        </w:rPr>
        <w:pict>
          <v:shape id="_x0000_s1238" type="#_x0000_t32" style="position:absolute;left:0;text-align:left;margin-left:264.25pt;margin-top:17.8pt;width:0;height:18.75pt;z-index:251765760" o:connectortype="straight">
            <v:stroke endarrow="block"/>
          </v:shape>
        </w:pict>
      </w:r>
      <w:r w:rsidR="00AF33E4">
        <w:rPr>
          <w:rFonts w:ascii="HG丸ｺﾞｼｯｸM-PRO" w:eastAsia="HG丸ｺﾞｼｯｸM-PRO" w:hint="eastAsia"/>
          <w:szCs w:val="21"/>
        </w:rPr>
        <w:t>７</w:t>
      </w:r>
      <w:r w:rsidR="00AF33E4" w:rsidRPr="001B272B">
        <w:rPr>
          <w:rFonts w:ascii="HG丸ｺﾞｼｯｸM-PRO" w:eastAsia="HG丸ｺﾞｼｯｸM-PRO" w:hint="eastAsia"/>
          <w:szCs w:val="21"/>
        </w:rPr>
        <w:t>月</w:t>
      </w:r>
      <w:r w:rsidR="00AF33E4">
        <w:rPr>
          <w:rFonts w:ascii="HG丸ｺﾞｼｯｸM-PRO" w:eastAsia="HG丸ｺﾞｼｯｸM-PRO" w:hint="eastAsia"/>
          <w:szCs w:val="21"/>
        </w:rPr>
        <w:t>下旬</w:t>
      </w:r>
      <w:r w:rsidR="007E2F0A">
        <w:rPr>
          <w:rFonts w:ascii="HG丸ｺﾞｼｯｸM-PRO" w:eastAsia="HG丸ｺﾞｼｯｸM-PRO" w:hint="eastAsia"/>
          <w:szCs w:val="21"/>
        </w:rPr>
        <w:t>ごろ</w:t>
      </w:r>
      <w:r w:rsidR="00AF33E4">
        <w:rPr>
          <w:rFonts w:ascii="HG丸ｺﾞｼｯｸM-PRO" w:eastAsia="HG丸ｺﾞｼｯｸM-PRO" w:hint="eastAsia"/>
          <w:szCs w:val="21"/>
        </w:rPr>
        <w:t xml:space="preserve">　</w:t>
      </w:r>
      <w:r w:rsidR="00AF33E4" w:rsidRPr="001B272B">
        <w:rPr>
          <w:rFonts w:ascii="HG丸ｺﾞｼｯｸM-PRO" w:eastAsia="HG丸ｺﾞｼｯｸM-PRO" w:hint="eastAsia"/>
          <w:szCs w:val="21"/>
        </w:rPr>
        <w:t xml:space="preserve">  　</w:t>
      </w:r>
      <w:r w:rsidR="00AF33E4">
        <w:rPr>
          <w:rFonts w:ascii="HG丸ｺﾞｼｯｸM-PRO" w:eastAsia="HG丸ｺﾞｼｯｸM-PRO" w:hint="eastAsia"/>
          <w:szCs w:val="21"/>
        </w:rPr>
        <w:t xml:space="preserve">　　　　</w:t>
      </w:r>
      <w:r w:rsidR="00AF33E4" w:rsidRPr="001B272B">
        <w:rPr>
          <w:rFonts w:ascii="HG丸ｺﾞｼｯｸM-PRO" w:eastAsia="HG丸ｺﾞｼｯｸM-PRO" w:hint="eastAsia"/>
          <w:szCs w:val="21"/>
        </w:rPr>
        <w:t>全　体　説　明　会</w:t>
      </w:r>
    </w:p>
    <w:p w:rsidR="00AF33E4" w:rsidRDefault="00AF33E4" w:rsidP="008672EE">
      <w:pPr>
        <w:autoSpaceDN w:val="0"/>
        <w:spacing w:line="240" w:lineRule="atLeast"/>
        <w:ind w:firstLineChars="1532" w:firstLine="2947"/>
        <w:rPr>
          <w:rFonts w:ascii="HG丸ｺﾞｼｯｸM-PRO" w:eastAsia="HG丸ｺﾞｼｯｸM-PRO"/>
          <w:szCs w:val="21"/>
        </w:rPr>
      </w:pPr>
      <w:r>
        <w:rPr>
          <w:rFonts w:ascii="HG丸ｺﾞｼｯｸM-PRO" w:eastAsia="HG丸ｺﾞｼｯｸM-PRO" w:hint="eastAsia"/>
          <w:szCs w:val="21"/>
        </w:rPr>
        <w:t xml:space="preserve">　</w:t>
      </w:r>
      <w:r w:rsidR="00183248">
        <w:rPr>
          <w:rFonts w:ascii="HG丸ｺﾞｼｯｸM-PRO" w:eastAsia="HG丸ｺﾞｼｯｸM-PRO"/>
          <w:noProof/>
          <w:szCs w:val="21"/>
        </w:rPr>
        <w:pict>
          <v:roundrect id="_x0000_s1234" style="position:absolute;left:0;text-align:left;margin-left:41.5pt;margin-top:12.55pt;width:462.75pt;height:20.25pt;z-index:251761664;mso-position-horizontal-relative:text;mso-position-vertical-relative:text" arcsize="10923f" filled="f" strokeweight="2pt">
            <v:stroke dashstyle="1 1" endcap="round"/>
            <v:textbox inset="5.85pt,.7pt,5.85pt,.7pt"/>
          </v:roundrect>
        </w:pict>
      </w:r>
    </w:p>
    <w:p w:rsidR="00AF33E4" w:rsidRDefault="00AF33E4" w:rsidP="00AF33E4">
      <w:pPr>
        <w:autoSpaceDN w:val="0"/>
        <w:spacing w:line="240" w:lineRule="atLeast"/>
        <w:ind w:firstLineChars="1800" w:firstLine="3462"/>
        <w:rPr>
          <w:rFonts w:ascii="HG丸ｺﾞｼｯｸM-PRO" w:eastAsia="HG丸ｺﾞｼｯｸM-PRO"/>
          <w:szCs w:val="21"/>
        </w:rPr>
      </w:pPr>
      <w:r>
        <w:rPr>
          <w:rFonts w:ascii="HG丸ｺﾞｼｯｸM-PRO" w:eastAsia="HG丸ｺﾞｼｯｸM-PRO" w:hint="eastAsia"/>
          <w:szCs w:val="21"/>
        </w:rPr>
        <w:t>９</w:t>
      </w:r>
      <w:r w:rsidRPr="004D3BD5">
        <w:rPr>
          <w:rFonts w:ascii="HG丸ｺﾞｼｯｸM-PRO" w:eastAsia="HG丸ｺﾞｼｯｸM-PRO" w:hint="eastAsia"/>
          <w:szCs w:val="21"/>
        </w:rPr>
        <w:t>月</w:t>
      </w:r>
      <w:r w:rsidR="00935688">
        <w:rPr>
          <w:rFonts w:ascii="HG丸ｺﾞｼｯｸM-PRO" w:eastAsia="HG丸ｺﾞｼｯｸM-PRO" w:hint="eastAsia"/>
          <w:szCs w:val="21"/>
        </w:rPr>
        <w:t>１２</w:t>
      </w:r>
      <w:r w:rsidRPr="004D3BD5">
        <w:rPr>
          <w:rFonts w:ascii="HG丸ｺﾞｼｯｸM-PRO" w:eastAsia="HG丸ｺﾞｼｯｸM-PRO" w:hint="eastAsia"/>
          <w:szCs w:val="21"/>
        </w:rPr>
        <w:t>日（</w:t>
      </w:r>
      <w:r w:rsidR="00935688">
        <w:rPr>
          <w:rFonts w:ascii="HG丸ｺﾞｼｯｸM-PRO" w:eastAsia="HG丸ｺﾞｼｯｸM-PRO" w:hint="eastAsia"/>
          <w:szCs w:val="21"/>
        </w:rPr>
        <w:t>火</w:t>
      </w:r>
      <w:r w:rsidRPr="004D3BD5">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4D3BD5">
        <w:rPr>
          <w:rFonts w:ascii="HG丸ｺﾞｼｯｸM-PRO" w:eastAsia="HG丸ｺﾞｼｯｸM-PRO" w:hint="eastAsia"/>
          <w:szCs w:val="21"/>
        </w:rPr>
        <w:t>搬</w:t>
      </w:r>
      <w:r>
        <w:rPr>
          <w:rFonts w:ascii="HG丸ｺﾞｼｯｸM-PRO" w:eastAsia="HG丸ｺﾞｼｯｸM-PRO" w:hint="eastAsia"/>
          <w:szCs w:val="21"/>
        </w:rPr>
        <w:t xml:space="preserve">　</w:t>
      </w:r>
      <w:r w:rsidRPr="004D3BD5">
        <w:rPr>
          <w:rFonts w:ascii="HG丸ｺﾞｼｯｸM-PRO" w:eastAsia="HG丸ｺﾞｼｯｸM-PRO" w:hint="eastAsia"/>
          <w:szCs w:val="21"/>
        </w:rPr>
        <w:t>入・設</w:t>
      </w:r>
      <w:r>
        <w:rPr>
          <w:rFonts w:ascii="HG丸ｺﾞｼｯｸM-PRO" w:eastAsia="HG丸ｺﾞｼｯｸM-PRO" w:hint="eastAsia"/>
          <w:szCs w:val="21"/>
        </w:rPr>
        <w:t xml:space="preserve">　</w:t>
      </w:r>
      <w:r w:rsidRPr="004D3BD5">
        <w:rPr>
          <w:rFonts w:ascii="HG丸ｺﾞｼｯｸM-PRO" w:eastAsia="HG丸ｺﾞｼｯｸM-PRO" w:hint="eastAsia"/>
          <w:szCs w:val="21"/>
        </w:rPr>
        <w:t>営</w:t>
      </w:r>
    </w:p>
    <w:p w:rsidR="00AF33E4" w:rsidRPr="004D3BD5" w:rsidRDefault="00183248" w:rsidP="00AF33E4">
      <w:pPr>
        <w:autoSpaceDN w:val="0"/>
        <w:spacing w:line="240" w:lineRule="atLeast"/>
        <w:jc w:val="center"/>
        <w:rPr>
          <w:rFonts w:ascii="HG丸ｺﾞｼｯｸM-PRO" w:eastAsia="HG丸ｺﾞｼｯｸM-PRO"/>
          <w:szCs w:val="21"/>
        </w:rPr>
      </w:pPr>
      <w:r>
        <w:rPr>
          <w:rFonts w:ascii="HG丸ｺﾞｼｯｸM-PRO" w:eastAsia="HG丸ｺﾞｼｯｸM-PRO"/>
          <w:noProof/>
          <w:szCs w:val="21"/>
        </w:rPr>
        <w:pict>
          <v:shape id="_x0000_s1239" type="#_x0000_t32" style="position:absolute;left:0;text-align:left;margin-left:265pt;margin-top:3.7pt;width:.05pt;height:16.05pt;z-index:251766784" o:connectortype="straight">
            <v:stroke endarrow="block"/>
          </v:shape>
        </w:pict>
      </w:r>
      <w:r>
        <w:rPr>
          <w:rFonts w:ascii="HG丸ｺﾞｼｯｸM-PRO" w:eastAsia="HG丸ｺﾞｼｯｸM-PRO"/>
          <w:noProof/>
          <w:szCs w:val="21"/>
        </w:rPr>
        <w:pict>
          <v:roundrect id="_x0000_s1235" style="position:absolute;left:0;text-align:left;margin-left:41.5pt;margin-top:13.75pt;width:462.75pt;height:18.75pt;z-index:251762688" arcsize="10923f" filled="f" strokeweight="2pt">
            <v:stroke dashstyle="1 1" endcap="round"/>
            <v:textbox inset="5.85pt,.7pt,5.85pt,.7pt"/>
          </v:roundrect>
        </w:pict>
      </w:r>
    </w:p>
    <w:p w:rsidR="00AF33E4" w:rsidRPr="004D3BD5" w:rsidRDefault="00AF33E4" w:rsidP="001B6F28">
      <w:pPr>
        <w:autoSpaceDN w:val="0"/>
        <w:spacing w:line="240" w:lineRule="atLeast"/>
        <w:ind w:firstLineChars="1100" w:firstLine="2116"/>
        <w:rPr>
          <w:rFonts w:ascii="HG丸ｺﾞｼｯｸM-PRO" w:eastAsia="HG丸ｺﾞｼｯｸM-PRO"/>
          <w:szCs w:val="21"/>
        </w:rPr>
      </w:pPr>
      <w:r>
        <w:rPr>
          <w:rFonts w:ascii="HG丸ｺﾞｼｯｸM-PRO" w:eastAsia="HG丸ｺﾞｼｯｸM-PRO" w:hint="eastAsia"/>
          <w:szCs w:val="21"/>
        </w:rPr>
        <w:t>９</w:t>
      </w:r>
      <w:r w:rsidRPr="004D3BD5">
        <w:rPr>
          <w:rFonts w:ascii="HG丸ｺﾞｼｯｸM-PRO" w:eastAsia="HG丸ｺﾞｼｯｸM-PRO" w:hint="eastAsia"/>
          <w:szCs w:val="21"/>
        </w:rPr>
        <w:t>月</w:t>
      </w:r>
      <w:r w:rsidR="00935688">
        <w:rPr>
          <w:rFonts w:ascii="HG丸ｺﾞｼｯｸM-PRO" w:eastAsia="HG丸ｺﾞｼｯｸM-PRO" w:hint="eastAsia"/>
          <w:szCs w:val="21"/>
        </w:rPr>
        <w:t>１３</w:t>
      </w:r>
      <w:r w:rsidRPr="004D3BD5">
        <w:rPr>
          <w:rFonts w:ascii="HG丸ｺﾞｼｯｸM-PRO" w:eastAsia="HG丸ｺﾞｼｯｸM-PRO" w:hint="eastAsia"/>
          <w:szCs w:val="21"/>
        </w:rPr>
        <w:t>日（</w:t>
      </w:r>
      <w:r>
        <w:rPr>
          <w:rFonts w:ascii="HG丸ｺﾞｼｯｸM-PRO" w:eastAsia="HG丸ｺﾞｼｯｸM-PRO" w:hint="eastAsia"/>
          <w:szCs w:val="21"/>
        </w:rPr>
        <w:t>水</w:t>
      </w:r>
      <w:r w:rsidRPr="004D3BD5">
        <w:rPr>
          <w:rFonts w:ascii="HG丸ｺﾞｼｯｸM-PRO" w:eastAsia="HG丸ｺﾞｼｯｸM-PRO" w:hint="eastAsia"/>
          <w:szCs w:val="21"/>
        </w:rPr>
        <w:t>）～</w:t>
      </w:r>
      <w:r w:rsidR="00935688">
        <w:rPr>
          <w:rFonts w:ascii="HG丸ｺﾞｼｯｸM-PRO" w:eastAsia="HG丸ｺﾞｼｯｸM-PRO" w:hint="eastAsia"/>
          <w:szCs w:val="21"/>
        </w:rPr>
        <w:t>１９</w:t>
      </w:r>
      <w:r>
        <w:rPr>
          <w:rFonts w:ascii="HG丸ｺﾞｼｯｸM-PRO" w:eastAsia="HG丸ｺﾞｼｯｸM-PRO" w:hint="eastAsia"/>
          <w:szCs w:val="21"/>
        </w:rPr>
        <w:t>日（</w:t>
      </w:r>
      <w:r w:rsidR="00935688">
        <w:rPr>
          <w:rFonts w:ascii="HG丸ｺﾞｼｯｸM-PRO" w:eastAsia="HG丸ｺﾞｼｯｸM-PRO" w:hint="eastAsia"/>
          <w:szCs w:val="21"/>
        </w:rPr>
        <w:t>火</w:t>
      </w:r>
      <w:r w:rsidRPr="004D3BD5">
        <w:rPr>
          <w:rFonts w:ascii="HG丸ｺﾞｼｯｸM-PRO" w:eastAsia="HG丸ｺﾞｼｯｸM-PRO" w:hint="eastAsia"/>
          <w:szCs w:val="21"/>
        </w:rPr>
        <w:t>）</w:t>
      </w:r>
      <w:r w:rsidR="001B6F28">
        <w:rPr>
          <w:rFonts w:ascii="HG丸ｺﾞｼｯｸM-PRO" w:eastAsia="HG丸ｺﾞｼｯｸM-PRO" w:hint="eastAsia"/>
          <w:szCs w:val="21"/>
        </w:rPr>
        <w:t xml:space="preserve">　　</w:t>
      </w:r>
      <w:r w:rsidRPr="004D3BD5">
        <w:rPr>
          <w:rFonts w:ascii="HG丸ｺﾞｼｯｸM-PRO" w:eastAsia="HG丸ｺﾞｼｯｸM-PRO" w:hint="eastAsia"/>
          <w:szCs w:val="21"/>
        </w:rPr>
        <w:t>「京の味めぐり・技くらべ展」開催</w:t>
      </w:r>
    </w:p>
    <w:p w:rsidR="00AF33E4" w:rsidRDefault="00AF33E4" w:rsidP="00AF33E4">
      <w:pPr>
        <w:spacing w:before="240" w:line="240" w:lineRule="atLeast"/>
        <w:rPr>
          <w:rFonts w:ascii="HG丸ｺﾞｼｯｸM-PRO" w:eastAsia="HG丸ｺﾞｼｯｸM-PRO"/>
          <w:szCs w:val="21"/>
        </w:rPr>
      </w:pPr>
      <w:r w:rsidRPr="00A03E02">
        <w:rPr>
          <w:rFonts w:ascii="HG丸ｺﾞｼｯｸM-PRO" w:eastAsia="HG丸ｺﾞｼｯｸM-PRO" w:hint="eastAsia"/>
          <w:sz w:val="24"/>
          <w:szCs w:val="24"/>
          <w:bdr w:val="single" w:sz="4" w:space="0" w:color="auto"/>
        </w:rPr>
        <w:t>申込み</w:t>
      </w:r>
    </w:p>
    <w:p w:rsidR="00AF33E4" w:rsidRPr="001D5A9C" w:rsidRDefault="00AF33E4" w:rsidP="002842D6">
      <w:pPr>
        <w:autoSpaceDN w:val="0"/>
        <w:spacing w:line="240" w:lineRule="atLeast"/>
        <w:ind w:firstLineChars="100" w:firstLine="192"/>
        <w:jc w:val="left"/>
        <w:textAlignment w:val="auto"/>
        <w:rPr>
          <w:rFonts w:ascii="HG丸ｺﾞｼｯｸM-PRO" w:eastAsia="HG丸ｺﾞｼｯｸM-PRO"/>
          <w:sz w:val="20"/>
        </w:rPr>
      </w:pPr>
      <w:r>
        <w:rPr>
          <w:rFonts w:ascii="HG丸ｺﾞｼｯｸM-PRO" w:eastAsia="HG丸ｺﾞｼｯｸM-PRO" w:hint="eastAsia"/>
          <w:szCs w:val="21"/>
        </w:rPr>
        <w:t>１</w:t>
      </w:r>
      <w:r w:rsidR="008672EE">
        <w:rPr>
          <w:rFonts w:ascii="HG丸ｺﾞｼｯｸM-PRO" w:eastAsia="HG丸ｺﾞｼｯｸM-PRO" w:hint="eastAsia"/>
          <w:szCs w:val="21"/>
        </w:rPr>
        <w:t>．</w:t>
      </w:r>
      <w:r w:rsidRPr="008672EE">
        <w:rPr>
          <w:rFonts w:ascii="HG丸ｺﾞｼｯｸM-PRO" w:eastAsia="HG丸ｺﾞｼｯｸM-PRO" w:hint="eastAsia"/>
          <w:spacing w:val="25"/>
          <w:w w:val="88"/>
          <w:szCs w:val="21"/>
          <w:fitText w:val="1120" w:id="1396421120"/>
        </w:rPr>
        <w:t>申込み方</w:t>
      </w:r>
      <w:r w:rsidRPr="008672EE">
        <w:rPr>
          <w:rFonts w:ascii="HG丸ｺﾞｼｯｸM-PRO" w:eastAsia="HG丸ｺﾞｼｯｸM-PRO" w:hint="eastAsia"/>
          <w:spacing w:val="1"/>
          <w:w w:val="88"/>
          <w:szCs w:val="21"/>
          <w:fitText w:val="1120" w:id="1396421120"/>
        </w:rPr>
        <w:t>法</w:t>
      </w:r>
      <w:r>
        <w:rPr>
          <w:rFonts w:ascii="HG丸ｺﾞｼｯｸM-PRO" w:eastAsia="HG丸ｺﾞｼｯｸM-PRO" w:hint="eastAsia"/>
          <w:szCs w:val="21"/>
        </w:rPr>
        <w:t xml:space="preserve">　出展希望公募票に必要事項をご記入の上、下記①，②とともに ３</w:t>
      </w:r>
      <w:r w:rsidR="004D4B15">
        <w:rPr>
          <w:rFonts w:ascii="HG丸ｺﾞｼｯｸM-PRO" w:eastAsia="HG丸ｺﾞｼｯｸM-PRO" w:hint="eastAsia"/>
          <w:szCs w:val="21"/>
        </w:rPr>
        <w:t>．</w:t>
      </w:r>
      <w:r>
        <w:rPr>
          <w:rFonts w:ascii="HG丸ｺﾞｼｯｸM-PRO" w:eastAsia="HG丸ｺﾞｼｯｸM-PRO" w:hint="eastAsia"/>
          <w:szCs w:val="21"/>
        </w:rPr>
        <w:t>の提出先へご送付下さい。</w:t>
      </w:r>
    </w:p>
    <w:p w:rsidR="00AF33E4" w:rsidRPr="001B272B" w:rsidRDefault="00AF33E4" w:rsidP="002842D6">
      <w:pPr>
        <w:pStyle w:val="a7"/>
        <w:numPr>
          <w:ilvl w:val="0"/>
          <w:numId w:val="11"/>
        </w:numPr>
        <w:autoSpaceDN w:val="0"/>
        <w:spacing w:line="240" w:lineRule="atLeast"/>
        <w:ind w:leftChars="0" w:left="2268"/>
        <w:rPr>
          <w:rFonts w:ascii="HG丸ｺﾞｼｯｸM-PRO" w:eastAsia="HG丸ｺﾞｼｯｸM-PRO"/>
          <w:b/>
          <w:szCs w:val="21"/>
        </w:rPr>
      </w:pPr>
      <w:r w:rsidRPr="001B272B">
        <w:rPr>
          <w:rFonts w:ascii="HG丸ｺﾞｼｯｸM-PRO" w:eastAsia="HG丸ｺﾞｼｯｸM-PRO" w:hint="eastAsia"/>
          <w:b/>
          <w:szCs w:val="21"/>
        </w:rPr>
        <w:t>営業許可書・登記事項証明書（３ヶ月以内）・税務申告書</w:t>
      </w:r>
      <w:r>
        <w:rPr>
          <w:rFonts w:ascii="HG丸ｺﾞｼｯｸM-PRO" w:eastAsia="HG丸ｺﾞｼｯｸM-PRO" w:hint="eastAsia"/>
          <w:b/>
          <w:szCs w:val="21"/>
        </w:rPr>
        <w:t>（直近のもの）</w:t>
      </w:r>
      <w:r w:rsidRPr="001B272B">
        <w:rPr>
          <w:rFonts w:ascii="HG丸ｺﾞｼｯｸM-PRO" w:eastAsia="HG丸ｺﾞｼｯｸM-PRO" w:hint="eastAsia"/>
          <w:b/>
          <w:szCs w:val="21"/>
        </w:rPr>
        <w:t>の</w:t>
      </w:r>
      <w:r w:rsidRPr="001B272B">
        <w:rPr>
          <w:rFonts w:ascii="HG丸ｺﾞｼｯｸM-PRO" w:eastAsia="HG丸ｺﾞｼｯｸM-PRO" w:hint="eastAsia"/>
          <w:b/>
          <w:szCs w:val="21"/>
          <w:u w:val="double"/>
        </w:rPr>
        <w:t>いずれかの写し</w:t>
      </w:r>
    </w:p>
    <w:p w:rsidR="00AF33E4" w:rsidRDefault="00AF33E4" w:rsidP="002842D6">
      <w:pPr>
        <w:pStyle w:val="a7"/>
        <w:numPr>
          <w:ilvl w:val="0"/>
          <w:numId w:val="11"/>
        </w:numPr>
        <w:autoSpaceDN w:val="0"/>
        <w:spacing w:line="240" w:lineRule="atLeast"/>
        <w:ind w:leftChars="0" w:left="2268"/>
        <w:rPr>
          <w:rFonts w:ascii="HG丸ｺﾞｼｯｸM-PRO" w:eastAsia="HG丸ｺﾞｼｯｸM-PRO"/>
          <w:b/>
          <w:szCs w:val="21"/>
        </w:rPr>
      </w:pPr>
      <w:r w:rsidRPr="001B272B">
        <w:rPr>
          <w:rFonts w:ascii="HG丸ｺﾞｼｯｸM-PRO" w:eastAsia="HG丸ｺﾞｼｯｸM-PRO" w:hint="eastAsia"/>
          <w:b/>
          <w:szCs w:val="21"/>
        </w:rPr>
        <w:t>店舗写真もしくは商品製造現場の写真</w:t>
      </w:r>
    </w:p>
    <w:p w:rsidR="00AF33E4" w:rsidRPr="006B5AC3" w:rsidRDefault="00AF33E4" w:rsidP="00CD79CA">
      <w:pPr>
        <w:autoSpaceDN w:val="0"/>
        <w:spacing w:before="240" w:line="240" w:lineRule="atLeast"/>
        <w:ind w:firstLineChars="100" w:firstLine="192"/>
        <w:rPr>
          <w:rFonts w:ascii="HG丸ｺﾞｼｯｸM-PRO" w:eastAsia="HG丸ｺﾞｼｯｸM-PRO"/>
          <w:szCs w:val="21"/>
        </w:rPr>
      </w:pPr>
      <w:r>
        <w:rPr>
          <w:rFonts w:ascii="HG丸ｺﾞｼｯｸM-PRO" w:eastAsia="HG丸ｺﾞｼｯｸM-PRO" w:hint="eastAsia"/>
          <w:szCs w:val="21"/>
        </w:rPr>
        <w:t>２</w:t>
      </w:r>
      <w:r w:rsidR="008672EE">
        <w:rPr>
          <w:rFonts w:ascii="HG丸ｺﾞｼｯｸM-PRO" w:eastAsia="HG丸ｺﾞｼｯｸM-PRO" w:hint="eastAsia"/>
          <w:szCs w:val="21"/>
        </w:rPr>
        <w:t>．</w:t>
      </w:r>
      <w:r w:rsidRPr="008672EE">
        <w:rPr>
          <w:rFonts w:ascii="HG丸ｺﾞｼｯｸM-PRO" w:eastAsia="HG丸ｺﾞｼｯｸM-PRO" w:hint="eastAsia"/>
          <w:spacing w:val="46"/>
          <w:szCs w:val="21"/>
          <w:fitText w:val="1120" w:id="1396421121"/>
        </w:rPr>
        <w:t>締め切</w:t>
      </w:r>
      <w:r w:rsidRPr="008672EE">
        <w:rPr>
          <w:rFonts w:ascii="HG丸ｺﾞｼｯｸM-PRO" w:eastAsia="HG丸ｺﾞｼｯｸM-PRO" w:hint="eastAsia"/>
          <w:spacing w:val="2"/>
          <w:szCs w:val="21"/>
          <w:fitText w:val="1120" w:id="1396421121"/>
        </w:rPr>
        <w:t>り</w:t>
      </w:r>
      <w:r w:rsidRPr="00A03E02">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Pr>
          <w:rFonts w:ascii="HG丸ｺﾞｼｯｸM-PRO" w:eastAsia="HG丸ｺﾞｼｯｸM-PRO" w:hint="eastAsia"/>
          <w:b/>
          <w:bCs/>
          <w:sz w:val="28"/>
          <w:szCs w:val="28"/>
        </w:rPr>
        <w:t>平成２９</w:t>
      </w:r>
      <w:r w:rsidRPr="00017462">
        <w:rPr>
          <w:rFonts w:ascii="HG丸ｺﾞｼｯｸM-PRO" w:eastAsia="HG丸ｺﾞｼｯｸM-PRO" w:hint="eastAsia"/>
          <w:b/>
          <w:bCs/>
          <w:sz w:val="28"/>
          <w:szCs w:val="28"/>
        </w:rPr>
        <w:t>年</w:t>
      </w:r>
      <w:r w:rsidR="00935688">
        <w:rPr>
          <w:rFonts w:ascii="HG丸ｺﾞｼｯｸM-PRO" w:eastAsia="HG丸ｺﾞｼｯｸM-PRO" w:hint="eastAsia"/>
          <w:b/>
          <w:bCs/>
          <w:sz w:val="28"/>
          <w:szCs w:val="28"/>
        </w:rPr>
        <w:t>６</w:t>
      </w:r>
      <w:r w:rsidRPr="00017462">
        <w:rPr>
          <w:rFonts w:ascii="HG丸ｺﾞｼｯｸM-PRO" w:eastAsia="HG丸ｺﾞｼｯｸM-PRO" w:hint="eastAsia"/>
          <w:b/>
          <w:bCs/>
          <w:sz w:val="28"/>
          <w:szCs w:val="28"/>
        </w:rPr>
        <w:t>月</w:t>
      </w:r>
      <w:r w:rsidR="003A4B40">
        <w:rPr>
          <w:rFonts w:ascii="HG丸ｺﾞｼｯｸM-PRO" w:eastAsia="HG丸ｺﾞｼｯｸM-PRO" w:hint="eastAsia"/>
          <w:b/>
          <w:bCs/>
          <w:sz w:val="28"/>
          <w:szCs w:val="28"/>
        </w:rPr>
        <w:t>２</w:t>
      </w:r>
      <w:r w:rsidRPr="00017462">
        <w:rPr>
          <w:rFonts w:ascii="HG丸ｺﾞｼｯｸM-PRO" w:eastAsia="HG丸ｺﾞｼｯｸM-PRO" w:hint="eastAsia"/>
          <w:b/>
          <w:bCs/>
          <w:sz w:val="28"/>
          <w:szCs w:val="28"/>
        </w:rPr>
        <w:t>日（</w:t>
      </w:r>
      <w:r w:rsidR="003A4B40">
        <w:rPr>
          <w:rFonts w:ascii="HG丸ｺﾞｼｯｸM-PRO" w:eastAsia="HG丸ｺﾞｼｯｸM-PRO" w:hint="eastAsia"/>
          <w:b/>
          <w:bCs/>
          <w:sz w:val="28"/>
          <w:szCs w:val="28"/>
        </w:rPr>
        <w:t>金</w:t>
      </w:r>
      <w:r w:rsidRPr="00017462">
        <w:rPr>
          <w:rFonts w:ascii="HG丸ｺﾞｼｯｸM-PRO" w:eastAsia="HG丸ｺﾞｼｯｸM-PRO" w:hint="eastAsia"/>
          <w:b/>
          <w:bCs/>
          <w:sz w:val="28"/>
          <w:szCs w:val="28"/>
        </w:rPr>
        <w:t>）</w:t>
      </w:r>
    </w:p>
    <w:p w:rsidR="00AF33E4" w:rsidRPr="00B604D0" w:rsidRDefault="00AF33E4" w:rsidP="002842D6">
      <w:pPr>
        <w:autoSpaceDN w:val="0"/>
        <w:spacing w:line="240" w:lineRule="atLeast"/>
        <w:ind w:firstLineChars="1000" w:firstLine="1924"/>
        <w:rPr>
          <w:rFonts w:ascii="HG丸ｺﾞｼｯｸM-PRO" w:eastAsia="HG丸ｺﾞｼｯｸM-PRO"/>
          <w:bCs/>
          <w:szCs w:val="21"/>
        </w:rPr>
      </w:pPr>
      <w:r w:rsidRPr="00B604D0">
        <w:rPr>
          <w:rFonts w:ascii="HG丸ｺﾞｼｯｸM-PRO" w:eastAsia="HG丸ｺﾞｼｯｸM-PRO" w:hint="eastAsia"/>
          <w:bCs/>
          <w:szCs w:val="21"/>
        </w:rPr>
        <w:t>（提出書類に不備のある申込は受け付けません。ご注意下さい。）</w:t>
      </w:r>
    </w:p>
    <w:p w:rsidR="00AF33E4" w:rsidRPr="00A03E02" w:rsidRDefault="00AF33E4" w:rsidP="00CD79CA">
      <w:pPr>
        <w:autoSpaceDN w:val="0"/>
        <w:spacing w:before="240" w:line="240" w:lineRule="atLeast"/>
        <w:ind w:firstLineChars="100" w:firstLine="192"/>
        <w:jc w:val="left"/>
        <w:rPr>
          <w:rFonts w:ascii="HG丸ｺﾞｼｯｸM-PRO" w:eastAsia="HG丸ｺﾞｼｯｸM-PRO"/>
          <w:sz w:val="20"/>
        </w:rPr>
      </w:pPr>
      <w:r>
        <w:rPr>
          <w:rFonts w:ascii="HG丸ｺﾞｼｯｸM-PRO" w:eastAsia="HG丸ｺﾞｼｯｸM-PRO" w:hint="eastAsia"/>
          <w:szCs w:val="21"/>
        </w:rPr>
        <w:t>３</w:t>
      </w:r>
      <w:r w:rsidR="008672EE">
        <w:rPr>
          <w:rFonts w:ascii="HG丸ｺﾞｼｯｸM-PRO" w:eastAsia="HG丸ｺﾞｼｯｸM-PRO" w:hint="eastAsia"/>
          <w:szCs w:val="21"/>
        </w:rPr>
        <w:t>．</w:t>
      </w:r>
      <w:r w:rsidRPr="008672EE">
        <w:rPr>
          <w:rFonts w:ascii="HG丸ｺﾞｼｯｸM-PRO" w:eastAsia="HG丸ｺﾞｼｯｸM-PRO" w:hint="eastAsia"/>
          <w:spacing w:val="123"/>
          <w:szCs w:val="21"/>
          <w:fitText w:val="1121" w:id="1396421122"/>
        </w:rPr>
        <w:t>提出</w:t>
      </w:r>
      <w:r w:rsidRPr="008672EE">
        <w:rPr>
          <w:rFonts w:ascii="HG丸ｺﾞｼｯｸM-PRO" w:eastAsia="HG丸ｺﾞｼｯｸM-PRO" w:hint="eastAsia"/>
          <w:szCs w:val="21"/>
          <w:fitText w:val="1121" w:id="1396421122"/>
        </w:rPr>
        <w:t>先</w:t>
      </w:r>
      <w:r w:rsidRPr="00A03E02">
        <w:rPr>
          <w:rFonts w:ascii="HG丸ｺﾞｼｯｸM-PRO" w:eastAsia="HG丸ｺﾞｼｯｸM-PRO" w:hint="eastAsia"/>
          <w:szCs w:val="21"/>
        </w:rPr>
        <w:t xml:space="preserve">　</w:t>
      </w:r>
      <w:r>
        <w:rPr>
          <w:rFonts w:ascii="HG丸ｺﾞｼｯｸM-PRO" w:eastAsia="HG丸ｺﾞｼｯｸM-PRO" w:hint="eastAsia"/>
          <w:szCs w:val="21"/>
        </w:rPr>
        <w:t xml:space="preserve">　〒６１５-００４２</w:t>
      </w:r>
    </w:p>
    <w:p w:rsidR="00AF33E4" w:rsidRDefault="00AF33E4" w:rsidP="002842D6">
      <w:pPr>
        <w:spacing w:line="240" w:lineRule="atLeast"/>
        <w:ind w:leftChars="-250" w:left="2693" w:hangingChars="1650" w:hanging="3174"/>
        <w:rPr>
          <w:rFonts w:ascii="HG丸ｺﾞｼｯｸM-PRO" w:eastAsia="HG丸ｺﾞｼｯｸM-PRO"/>
          <w:szCs w:val="21"/>
        </w:rPr>
      </w:pPr>
      <w:r w:rsidRPr="004D3BD5">
        <w:rPr>
          <w:rFonts w:ascii="HG丸ｺﾞｼｯｸM-PRO" w:eastAsia="HG丸ｺﾞｼｯｸM-PRO" w:hint="eastAsia"/>
          <w:szCs w:val="21"/>
        </w:rPr>
        <w:t xml:space="preserve">　</w:t>
      </w:r>
      <w:r>
        <w:rPr>
          <w:rFonts w:ascii="HG丸ｺﾞｼｯｸM-PRO" w:eastAsia="HG丸ｺﾞｼｯｸM-PRO" w:hint="eastAsia"/>
          <w:szCs w:val="21"/>
        </w:rPr>
        <w:t xml:space="preserve">　　　　　　　　　　　　京都市</w:t>
      </w:r>
      <w:r w:rsidRPr="004D3BD5">
        <w:rPr>
          <w:rFonts w:ascii="HG丸ｺﾞｼｯｸM-PRO" w:eastAsia="HG丸ｺﾞｼｯｸM-PRO" w:hint="eastAsia"/>
          <w:szCs w:val="21"/>
        </w:rPr>
        <w:t>右京区西院東中水町１７　京都府中小企業会館４階</w:t>
      </w:r>
      <w:r>
        <w:rPr>
          <w:rFonts w:ascii="HG丸ｺﾞｼｯｸM-PRO" w:eastAsia="HG丸ｺﾞｼｯｸM-PRO" w:hint="eastAsia"/>
          <w:szCs w:val="21"/>
        </w:rPr>
        <w:t xml:space="preserve">　</w:t>
      </w:r>
    </w:p>
    <w:p w:rsidR="00AF33E4" w:rsidRPr="004D3BD5" w:rsidRDefault="00AF33E4" w:rsidP="002842D6">
      <w:pPr>
        <w:spacing w:line="240" w:lineRule="atLeast"/>
        <w:ind w:leftChars="-250" w:left="-481" w:firstLineChars="1300" w:firstLine="2501"/>
        <w:rPr>
          <w:rFonts w:ascii="HG丸ｺﾞｼｯｸM-PRO" w:eastAsia="HG丸ｺﾞｼｯｸM-PRO"/>
          <w:szCs w:val="21"/>
        </w:rPr>
      </w:pPr>
      <w:r w:rsidRPr="004D3BD5">
        <w:rPr>
          <w:rFonts w:ascii="HG丸ｺﾞｼｯｸM-PRO" w:eastAsia="HG丸ｺﾞｼｯｸM-PRO" w:hint="eastAsia"/>
          <w:szCs w:val="21"/>
        </w:rPr>
        <w:t xml:space="preserve">京都府中小企業団体中央会内　</w:t>
      </w:r>
      <w:r>
        <w:rPr>
          <w:rFonts w:ascii="HG丸ｺﾞｼｯｸM-PRO" w:eastAsia="HG丸ｺﾞｼｯｸM-PRO" w:hint="eastAsia"/>
          <w:szCs w:val="21"/>
        </w:rPr>
        <w:t>一般</w:t>
      </w:r>
      <w:r w:rsidRPr="004D3BD5">
        <w:rPr>
          <w:rFonts w:ascii="HG丸ｺﾞｼｯｸM-PRO" w:eastAsia="HG丸ｺﾞｼｯｸM-PRO" w:hint="eastAsia"/>
          <w:szCs w:val="21"/>
        </w:rPr>
        <w:t>社団法人京都府食品産業協会</w:t>
      </w:r>
      <w:r>
        <w:rPr>
          <w:rFonts w:ascii="HG丸ｺﾞｼｯｸM-PRO" w:eastAsia="HG丸ｺﾞｼｯｸM-PRO" w:hint="eastAsia"/>
          <w:szCs w:val="21"/>
        </w:rPr>
        <w:t xml:space="preserve">　</w:t>
      </w:r>
    </w:p>
    <w:p w:rsidR="00AF33E4" w:rsidRDefault="00AF33E4" w:rsidP="002842D6">
      <w:pPr>
        <w:autoSpaceDN w:val="0"/>
        <w:spacing w:beforeLines="50" w:before="145" w:line="240" w:lineRule="atLeast"/>
        <w:ind w:leftChars="-250" w:left="-481" w:firstLineChars="1300" w:firstLine="2501"/>
        <w:rPr>
          <w:rFonts w:ascii="HG丸ｺﾞｼｯｸM-PRO" w:eastAsia="HG丸ｺﾞｼｯｸM-PRO"/>
          <w:szCs w:val="21"/>
        </w:rPr>
      </w:pPr>
      <w:r w:rsidRPr="005E6D25">
        <w:rPr>
          <w:rFonts w:ascii="HG丸ｺﾞｼｯｸM-PRO" w:eastAsia="HG丸ｺﾞｼｯｸM-PRO" w:hint="eastAsia"/>
          <w:szCs w:val="21"/>
        </w:rPr>
        <w:t>京の味めぐり・技くらべ展出展申込受付係</w:t>
      </w:r>
    </w:p>
    <w:p w:rsidR="00B046A0" w:rsidRDefault="00183248" w:rsidP="00AF33E4">
      <w:pPr>
        <w:autoSpaceDN w:val="0"/>
        <w:spacing w:before="240" w:line="240" w:lineRule="atLeast"/>
        <w:ind w:firstLineChars="100" w:firstLine="202"/>
        <w:jc w:val="left"/>
        <w:rPr>
          <w:rFonts w:ascii="HG丸ｺﾞｼｯｸM-PRO" w:eastAsia="HG丸ｺﾞｼｯｸM-PRO"/>
          <w:sz w:val="22"/>
          <w:szCs w:val="22"/>
        </w:rPr>
      </w:pPr>
      <w:r>
        <w:rPr>
          <w:rFonts w:ascii="HG丸ｺﾞｼｯｸM-PRO" w:eastAsia="HG丸ｺﾞｼｯｸM-PRO" w:hint="eastAsia"/>
          <w:sz w:val="22"/>
          <w:szCs w:val="22"/>
        </w:rPr>
        <w:t>※会場面積の都合、その他の理由により、ご出展いただ</w:t>
      </w:r>
      <w:r w:rsidR="00AF33E4" w:rsidRPr="00A91A5B">
        <w:rPr>
          <w:rFonts w:ascii="HG丸ｺﾞｼｯｸM-PRO" w:eastAsia="HG丸ｺﾞｼｯｸM-PRO" w:hint="eastAsia"/>
          <w:sz w:val="22"/>
          <w:szCs w:val="22"/>
        </w:rPr>
        <w:t>けない場合がございますので、ご了承下さい。</w:t>
      </w:r>
    </w:p>
    <w:p w:rsidR="0065236D" w:rsidRPr="004D3BD5" w:rsidRDefault="0065236D" w:rsidP="00AF33E4">
      <w:pPr>
        <w:pStyle w:val="aa"/>
        <w:spacing w:before="240"/>
        <w:ind w:leftChars="0" w:left="0" w:right="756" w:firstLine="0"/>
        <w:rPr>
          <w:rFonts w:ascii="HG丸ｺﾞｼｯｸM-PRO" w:eastAsia="HG丸ｺﾞｼｯｸM-PRO"/>
          <w:szCs w:val="21"/>
        </w:rPr>
      </w:pPr>
      <w:r w:rsidRPr="00FD5C5D">
        <w:rPr>
          <w:rFonts w:ascii="HG丸ｺﾞｼｯｸM-PRO" w:eastAsia="HG丸ｺﾞｼｯｸM-PRO" w:hint="eastAsia"/>
          <w:sz w:val="24"/>
          <w:szCs w:val="24"/>
          <w:bdr w:val="single" w:sz="4" w:space="0" w:color="auto"/>
        </w:rPr>
        <w:t>出展基準</w:t>
      </w:r>
      <w:r>
        <w:rPr>
          <w:rFonts w:ascii="HG丸ｺﾞｼｯｸM-PRO" w:eastAsia="HG丸ｺﾞｼｯｸM-PRO" w:hint="eastAsia"/>
          <w:szCs w:val="21"/>
        </w:rPr>
        <w:t>（出展事業者</w:t>
      </w:r>
      <w:r w:rsidRPr="004D3BD5">
        <w:rPr>
          <w:rFonts w:ascii="HG丸ｺﾞｼｯｸM-PRO" w:eastAsia="HG丸ｺﾞｼｯｸM-PRO" w:hint="eastAsia"/>
          <w:szCs w:val="21"/>
        </w:rPr>
        <w:t>は、以下の各基準に適合していること。）</w:t>
      </w:r>
    </w:p>
    <w:p w:rsidR="0065236D" w:rsidRPr="004D3BD5" w:rsidRDefault="00B046A0" w:rsidP="00CD79CA">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Pr>
          <w:rFonts w:ascii="HG丸ｺﾞｼｯｸM-PRO" w:eastAsia="HG丸ｺﾞｼｯｸM-PRO" w:hint="eastAsia"/>
          <w:szCs w:val="21"/>
        </w:rPr>
        <w:t>京都</w:t>
      </w:r>
      <w:r w:rsidR="0065236D" w:rsidRPr="004D3BD5">
        <w:rPr>
          <w:rFonts w:ascii="HG丸ｺﾞｼｯｸM-PRO" w:eastAsia="HG丸ｺﾞｼｯｸM-PRO" w:hint="eastAsia"/>
          <w:szCs w:val="21"/>
        </w:rPr>
        <w:t>府内に店舗（本店）を置き、京都の地場産品の生産、加工、販売を行っている事業者</w:t>
      </w:r>
    </w:p>
    <w:p w:rsidR="0065236D" w:rsidRPr="004D3BD5" w:rsidRDefault="0065236D" w:rsidP="00CD79CA">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Pr>
          <w:rFonts w:ascii="HG丸ｺﾞｼｯｸM-PRO" w:eastAsia="HG丸ｺﾞｼｯｸM-PRO" w:hint="eastAsia"/>
          <w:szCs w:val="21"/>
        </w:rPr>
        <w:t>所轄税務署、保健所等に対して</w:t>
      </w:r>
      <w:r w:rsidRPr="004D3BD5">
        <w:rPr>
          <w:rFonts w:ascii="HG丸ｺﾞｼｯｸM-PRO" w:eastAsia="HG丸ｺﾞｼｯｸM-PRO" w:hint="eastAsia"/>
          <w:szCs w:val="21"/>
        </w:rPr>
        <w:t>事業に必要な許可、認可を受けるとともに、登録、届出を行っている事業者</w:t>
      </w:r>
    </w:p>
    <w:p w:rsidR="0065236D" w:rsidRDefault="0065236D" w:rsidP="00CD79CA">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sidRPr="004D3BD5">
        <w:rPr>
          <w:rFonts w:ascii="HG丸ｺﾞｼｯｸM-PRO" w:eastAsia="HG丸ｺﾞｼｯｸM-PRO" w:hint="eastAsia"/>
          <w:szCs w:val="21"/>
        </w:rPr>
        <w:t>原則として、販売員を会場に派遣できる事業者</w:t>
      </w:r>
    </w:p>
    <w:p w:rsidR="00183248" w:rsidRDefault="00183248" w:rsidP="00CD79CA">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Pr>
          <w:rFonts w:ascii="HG丸ｺﾞｼｯｸM-PRO" w:eastAsia="HG丸ｺﾞｼｯｸM-PRO" w:hint="eastAsia"/>
          <w:szCs w:val="21"/>
        </w:rPr>
        <w:t>会期中は百貨店の社員の一員とみなされますので、そのことを自覚し行動いただける事業者</w:t>
      </w:r>
    </w:p>
    <w:p w:rsidR="00EA548E" w:rsidRPr="001C3EE9" w:rsidRDefault="00EA548E" w:rsidP="00CD79CA">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sidRPr="001C3EE9">
        <w:rPr>
          <w:rFonts w:ascii="HG丸ｺﾞｼｯｸM-PRO" w:eastAsia="HG丸ｺﾞｼｯｸM-PRO" w:hint="eastAsia"/>
          <w:szCs w:val="21"/>
        </w:rPr>
        <w:t>反社会的勢力</w:t>
      </w:r>
      <w:r w:rsidR="00934650" w:rsidRPr="001C3EE9">
        <w:rPr>
          <w:rFonts w:ascii="HG丸ｺﾞｼｯｸM-PRO" w:eastAsia="HG丸ｺﾞｼｯｸM-PRO" w:hint="eastAsia"/>
          <w:szCs w:val="21"/>
        </w:rPr>
        <w:t>ではないこと</w:t>
      </w:r>
    </w:p>
    <w:p w:rsidR="0065236D" w:rsidRPr="00C767F5" w:rsidRDefault="0065236D" w:rsidP="00B046A0">
      <w:pPr>
        <w:autoSpaceDN w:val="0"/>
        <w:spacing w:before="240" w:line="240" w:lineRule="atLeast"/>
        <w:rPr>
          <w:rFonts w:ascii="HG丸ｺﾞｼｯｸM-PRO" w:eastAsia="HG丸ｺﾞｼｯｸM-PRO"/>
          <w:sz w:val="24"/>
          <w:szCs w:val="24"/>
        </w:rPr>
      </w:pPr>
      <w:r w:rsidRPr="00C767F5">
        <w:rPr>
          <w:rFonts w:ascii="HG丸ｺﾞｼｯｸM-PRO" w:eastAsia="HG丸ｺﾞｼｯｸM-PRO" w:hint="eastAsia"/>
          <w:sz w:val="24"/>
          <w:szCs w:val="24"/>
          <w:bdr w:val="single" w:sz="4" w:space="0" w:color="auto"/>
        </w:rPr>
        <w:t>法令遵守（コンプライアンス）</w:t>
      </w:r>
    </w:p>
    <w:p w:rsidR="0065236D" w:rsidRDefault="002833E7" w:rsidP="0065236D">
      <w:pPr>
        <w:autoSpaceDN w:val="0"/>
        <w:spacing w:line="240" w:lineRule="atLeast"/>
        <w:ind w:leftChars="112" w:left="215" w:rightChars="89" w:right="171" w:firstLineChars="100" w:firstLine="192"/>
        <w:rPr>
          <w:rFonts w:ascii="HG丸ｺﾞｼｯｸM-PRO" w:eastAsia="HG丸ｺﾞｼｯｸM-PRO"/>
          <w:szCs w:val="21"/>
        </w:rPr>
      </w:pPr>
      <w:r w:rsidRPr="00565E3B">
        <w:rPr>
          <w:rFonts w:ascii="HG丸ｺﾞｼｯｸM-PRO" w:eastAsia="HG丸ｺﾞｼｯｸM-PRO" w:hint="eastAsia"/>
          <w:szCs w:val="21"/>
        </w:rPr>
        <w:t>食品表示法、</w:t>
      </w:r>
      <w:r w:rsidR="0065236D" w:rsidRPr="00565E3B">
        <w:rPr>
          <w:rFonts w:ascii="HG丸ｺﾞｼｯｸM-PRO" w:eastAsia="HG丸ｺﾞｼｯｸM-PRO" w:hint="eastAsia"/>
          <w:szCs w:val="21"/>
        </w:rPr>
        <w:t>JAS法、薬事法、食品衛生法、不実証広告の規制、パブリシティ権侵害に関する規制など、法令に基づいた表示（パッケージ、ラベル、チラシなど）を行うようお願い</w:t>
      </w:r>
      <w:r w:rsidR="007E2F0A">
        <w:rPr>
          <w:rFonts w:ascii="HG丸ｺﾞｼｯｸM-PRO" w:eastAsia="HG丸ｺﾞｼｯｸM-PRO" w:hint="eastAsia"/>
          <w:szCs w:val="21"/>
        </w:rPr>
        <w:t>致します。表示漏れ、規則違反等問題のある商品、表示は撤去させていただ</w:t>
      </w:r>
      <w:r w:rsidR="0065236D" w:rsidRPr="00565E3B">
        <w:rPr>
          <w:rFonts w:ascii="HG丸ｺﾞｼｯｸM-PRO" w:eastAsia="HG丸ｺﾞｼｯｸM-PRO" w:hint="eastAsia"/>
          <w:szCs w:val="21"/>
        </w:rPr>
        <w:t xml:space="preserve">きます。　</w:t>
      </w:r>
    </w:p>
    <w:p w:rsidR="00B2364A" w:rsidRPr="00B2364A" w:rsidRDefault="0065236D" w:rsidP="00B2364A">
      <w:pPr>
        <w:autoSpaceDN w:val="0"/>
        <w:spacing w:before="240" w:line="240" w:lineRule="atLeast"/>
        <w:jc w:val="left"/>
        <w:rPr>
          <w:rFonts w:ascii="HG丸ｺﾞｼｯｸM-PRO" w:eastAsia="HG丸ｺﾞｼｯｸM-PRO"/>
          <w:szCs w:val="21"/>
        </w:rPr>
      </w:pPr>
      <w:r w:rsidRPr="00FD5C5D">
        <w:rPr>
          <w:rFonts w:ascii="HG丸ｺﾞｼｯｸM-PRO" w:eastAsia="HG丸ｺﾞｼｯｸM-PRO" w:hint="eastAsia"/>
          <w:sz w:val="24"/>
          <w:szCs w:val="24"/>
          <w:bdr w:val="single" w:sz="4" w:space="0" w:color="auto"/>
        </w:rPr>
        <w:t>スペース・什器等</w:t>
      </w:r>
    </w:p>
    <w:p w:rsidR="00B2364A" w:rsidRDefault="00B2364A" w:rsidP="00CD79CA">
      <w:pPr>
        <w:pStyle w:val="a7"/>
        <w:numPr>
          <w:ilvl w:val="0"/>
          <w:numId w:val="20"/>
        </w:numPr>
        <w:autoSpaceDN w:val="0"/>
        <w:spacing w:line="240" w:lineRule="atLeast"/>
        <w:ind w:leftChars="0" w:left="567" w:hanging="283"/>
        <w:rPr>
          <w:rFonts w:ascii="HG丸ｺﾞｼｯｸM-PRO" w:eastAsia="HG丸ｺﾞｼｯｸM-PRO"/>
          <w:szCs w:val="21"/>
        </w:rPr>
      </w:pPr>
      <w:r w:rsidRPr="00B2364A">
        <w:rPr>
          <w:rFonts w:ascii="HG丸ｺﾞｼｯｸM-PRO" w:eastAsia="HG丸ｺﾞｼｯｸM-PRO" w:hint="eastAsia"/>
          <w:szCs w:val="21"/>
        </w:rPr>
        <w:t>スペース（間口）は、原則、幅１，５００ｍｍ×奥行７５０ｍｍを１小間とします。</w:t>
      </w:r>
    </w:p>
    <w:p w:rsidR="00B046A0" w:rsidRDefault="00B046A0" w:rsidP="00CD79CA">
      <w:pPr>
        <w:pStyle w:val="a7"/>
        <w:numPr>
          <w:ilvl w:val="0"/>
          <w:numId w:val="20"/>
        </w:numPr>
        <w:autoSpaceDN w:val="0"/>
        <w:spacing w:line="240" w:lineRule="atLeast"/>
        <w:ind w:leftChars="0" w:left="567" w:hanging="283"/>
        <w:rPr>
          <w:rFonts w:ascii="HG丸ｺﾞｼｯｸM-PRO" w:eastAsia="HG丸ｺﾞｼｯｸM-PRO"/>
          <w:szCs w:val="21"/>
        </w:rPr>
      </w:pPr>
      <w:r w:rsidRPr="006871AE">
        <w:rPr>
          <w:rFonts w:ascii="HG丸ｺﾞｼｯｸM-PRO" w:eastAsia="HG丸ｺﾞｼｯｸM-PRO" w:hint="eastAsia"/>
          <w:szCs w:val="21"/>
        </w:rPr>
        <w:t>什器は、平台または冷蔵・冷凍ケース、実演ブース（枠囲い）などがございます。</w:t>
      </w:r>
    </w:p>
    <w:p w:rsidR="0065236D" w:rsidRDefault="00B046A0" w:rsidP="00CD79CA">
      <w:pPr>
        <w:pStyle w:val="a7"/>
        <w:numPr>
          <w:ilvl w:val="0"/>
          <w:numId w:val="20"/>
        </w:numPr>
        <w:autoSpaceDN w:val="0"/>
        <w:spacing w:line="240" w:lineRule="atLeast"/>
        <w:ind w:leftChars="0" w:left="567" w:hanging="283"/>
        <w:rPr>
          <w:rFonts w:ascii="HG丸ｺﾞｼｯｸM-PRO" w:eastAsia="HG丸ｺﾞｼｯｸM-PRO"/>
          <w:szCs w:val="21"/>
        </w:rPr>
      </w:pPr>
      <w:r w:rsidRPr="006871AE">
        <w:rPr>
          <w:rFonts w:ascii="HG丸ｺﾞｼｯｸM-PRO" w:eastAsia="HG丸ｺﾞｼｯｸM-PRO" w:hint="eastAsia"/>
          <w:szCs w:val="21"/>
        </w:rPr>
        <w:t>会場の都合上、幅、奥行きは異なる可能性がございます。またご希望のスペースが確保できない場合があります。</w:t>
      </w:r>
    </w:p>
    <w:p w:rsidR="00050431" w:rsidRPr="008672EE" w:rsidRDefault="001A6E4C" w:rsidP="001A6E4C">
      <w:pPr>
        <w:pStyle w:val="a7"/>
        <w:autoSpaceDN w:val="0"/>
        <w:spacing w:line="240" w:lineRule="atLeast"/>
        <w:ind w:leftChars="0" w:left="567"/>
        <w:rPr>
          <w:rFonts w:ascii="HG丸ｺﾞｼｯｸM-PRO" w:eastAsia="HG丸ｺﾞｼｯｸM-PRO"/>
          <w:szCs w:val="21"/>
        </w:rPr>
      </w:pPr>
      <w:r>
        <w:rPr>
          <w:rFonts w:ascii="HG丸ｺﾞｼｯｸM-PRO" w:eastAsia="HG丸ｺﾞｼｯｸM-PRO" w:hint="eastAsia"/>
          <w:szCs w:val="21"/>
        </w:rPr>
        <w:t>※</w:t>
      </w:r>
      <w:r w:rsidR="00050431" w:rsidRPr="008672EE">
        <w:rPr>
          <w:rFonts w:ascii="HG丸ｺﾞｼｯｸM-PRO" w:eastAsia="HG丸ｺﾞｼｯｸM-PRO" w:hint="eastAsia"/>
          <w:szCs w:val="21"/>
        </w:rPr>
        <w:t>保健所の指導で、実演内容により</w:t>
      </w:r>
      <w:r w:rsidR="00050431" w:rsidRPr="008672EE">
        <w:rPr>
          <w:rFonts w:ascii="HG丸ｺﾞｼｯｸM-PRO" w:eastAsia="HG丸ｺﾞｼｯｸM-PRO" w:hint="eastAsia"/>
          <w:szCs w:val="21"/>
          <w:u w:val="single"/>
        </w:rPr>
        <w:t>四面囲いの実演ブース内</w:t>
      </w:r>
      <w:r w:rsidR="00050431" w:rsidRPr="008672EE">
        <w:rPr>
          <w:rFonts w:ascii="HG丸ｺﾞｼｯｸM-PRO" w:eastAsia="HG丸ｺﾞｼｯｸM-PRO" w:hint="eastAsia"/>
          <w:szCs w:val="21"/>
        </w:rPr>
        <w:t>でしか展開できない場合がございます。</w:t>
      </w:r>
    </w:p>
    <w:p w:rsidR="0065236D" w:rsidRPr="008672EE" w:rsidRDefault="001A6E4C" w:rsidP="001A6E4C">
      <w:pPr>
        <w:pStyle w:val="a7"/>
        <w:autoSpaceDN w:val="0"/>
        <w:spacing w:line="240" w:lineRule="atLeast"/>
        <w:ind w:leftChars="0" w:left="567"/>
        <w:rPr>
          <w:rFonts w:ascii="HG丸ｺﾞｼｯｸM-PRO" w:eastAsia="HG丸ｺﾞｼｯｸM-PRO"/>
          <w:szCs w:val="21"/>
          <w:u w:val="single"/>
        </w:rPr>
      </w:pPr>
      <w:r>
        <w:rPr>
          <w:rFonts w:ascii="HG丸ｺﾞｼｯｸM-PRO" w:eastAsia="HG丸ｺﾞｼｯｸM-PRO" w:hint="eastAsia"/>
          <w:szCs w:val="21"/>
          <w:u w:val="single"/>
        </w:rPr>
        <w:t>※</w:t>
      </w:r>
      <w:r w:rsidR="0065236D" w:rsidRPr="008672EE">
        <w:rPr>
          <w:rFonts w:ascii="HG丸ｺﾞｼｯｸM-PRO" w:eastAsia="HG丸ｺﾞｼｯｸM-PRO" w:hint="eastAsia"/>
          <w:szCs w:val="21"/>
          <w:u w:val="single"/>
        </w:rPr>
        <w:t>スペースの都合上</w:t>
      </w:r>
      <w:r w:rsidR="00050431" w:rsidRPr="008672EE">
        <w:rPr>
          <w:rFonts w:ascii="HG丸ｺﾞｼｯｸM-PRO" w:eastAsia="HG丸ｺﾞｼｯｸM-PRO" w:hint="eastAsia"/>
          <w:szCs w:val="21"/>
          <w:u w:val="single"/>
        </w:rPr>
        <w:t>、</w:t>
      </w:r>
      <w:r w:rsidR="00B046A0" w:rsidRPr="008672EE">
        <w:rPr>
          <w:rFonts w:ascii="HG丸ｺﾞｼｯｸM-PRO" w:eastAsia="HG丸ｺﾞｼｯｸM-PRO" w:hint="eastAsia"/>
          <w:szCs w:val="21"/>
          <w:u w:val="single"/>
        </w:rPr>
        <w:t>実演・茶屋を</w:t>
      </w:r>
      <w:r w:rsidR="0065236D" w:rsidRPr="008672EE">
        <w:rPr>
          <w:rFonts w:ascii="HG丸ｺﾞｼｯｸM-PRO" w:eastAsia="HG丸ｺﾞｼｯｸM-PRO" w:hint="eastAsia"/>
          <w:szCs w:val="21"/>
          <w:u w:val="single"/>
        </w:rPr>
        <w:t>お断りする場合もございます。</w:t>
      </w:r>
      <w:bookmarkStart w:id="0" w:name="_GoBack"/>
      <w:bookmarkEnd w:id="0"/>
    </w:p>
    <w:p w:rsidR="00A91A5B" w:rsidRDefault="00B2364A" w:rsidP="00B046A0">
      <w:pPr>
        <w:autoSpaceDN w:val="0"/>
        <w:spacing w:beforeLines="50" w:before="145" w:line="240" w:lineRule="atLeast"/>
        <w:rPr>
          <w:rFonts w:ascii="HG丸ｺﾞｼｯｸM-PRO" w:eastAsia="HG丸ｺﾞｼｯｸM-PRO"/>
          <w:sz w:val="20"/>
        </w:rPr>
      </w:pPr>
      <w:r>
        <w:rPr>
          <w:rFonts w:ascii="HG丸ｺﾞｼｯｸM-PRO" w:eastAsia="HG丸ｺﾞｼｯｸM-PRO" w:hint="eastAsia"/>
          <w:sz w:val="24"/>
          <w:szCs w:val="24"/>
          <w:bdr w:val="single" w:sz="4" w:space="0" w:color="auto"/>
        </w:rPr>
        <w:t>出展</w:t>
      </w:r>
      <w:r w:rsidR="00F50237">
        <w:rPr>
          <w:rFonts w:ascii="HG丸ｺﾞｼｯｸM-PRO" w:eastAsia="HG丸ｺﾞｼｯｸM-PRO" w:hint="eastAsia"/>
          <w:sz w:val="24"/>
          <w:szCs w:val="24"/>
          <w:bdr w:val="single" w:sz="4" w:space="0" w:color="auto"/>
        </w:rPr>
        <w:t>費用</w:t>
      </w:r>
      <w:r w:rsidR="0065236D">
        <w:rPr>
          <w:rFonts w:ascii="HG丸ｺﾞｼｯｸM-PRO" w:eastAsia="HG丸ｺﾞｼｯｸM-PRO" w:hint="eastAsia"/>
          <w:sz w:val="20"/>
        </w:rPr>
        <w:t xml:space="preserve">　</w:t>
      </w:r>
    </w:p>
    <w:p w:rsidR="0065236D" w:rsidRPr="006871AE" w:rsidRDefault="00F50237" w:rsidP="00AB211D">
      <w:pPr>
        <w:pStyle w:val="a7"/>
        <w:numPr>
          <w:ilvl w:val="0"/>
          <w:numId w:val="14"/>
        </w:numPr>
        <w:autoSpaceDN w:val="0"/>
        <w:spacing w:line="360" w:lineRule="auto"/>
        <w:ind w:leftChars="0"/>
        <w:rPr>
          <w:rFonts w:ascii="HG丸ｺﾞｼｯｸM-PRO" w:eastAsia="HG丸ｺﾞｼｯｸM-PRO"/>
          <w:szCs w:val="21"/>
        </w:rPr>
      </w:pPr>
      <w:r>
        <w:rPr>
          <w:rFonts w:ascii="HG丸ｺﾞｼｯｸM-PRO" w:eastAsia="HG丸ｺﾞｼｯｸM-PRO" w:hint="eastAsia"/>
          <w:szCs w:val="21"/>
        </w:rPr>
        <w:t>小間料…</w:t>
      </w:r>
      <w:r w:rsidR="0065236D" w:rsidRPr="006871AE">
        <w:rPr>
          <w:rFonts w:ascii="HG丸ｺﾞｼｯｸM-PRO" w:eastAsia="HG丸ｺﾞｼｯｸM-PRO" w:hint="eastAsia"/>
          <w:szCs w:val="21"/>
        </w:rPr>
        <w:t>１小間分につき２０，０００円（消費税込）を</w:t>
      </w:r>
      <w:r w:rsidR="00050431" w:rsidRPr="006871AE">
        <w:rPr>
          <w:rFonts w:ascii="HG丸ｺﾞｼｯｸM-PRO" w:eastAsia="HG丸ｺﾞｼｯｸM-PRO" w:hint="eastAsia"/>
          <w:szCs w:val="21"/>
        </w:rPr>
        <w:t>頂戴致します</w:t>
      </w:r>
      <w:r w:rsidR="0065236D" w:rsidRPr="006871AE">
        <w:rPr>
          <w:rFonts w:ascii="HG丸ｺﾞｼｯｸM-PRO" w:eastAsia="HG丸ｺﾞｼｯｸM-PRO" w:hint="eastAsia"/>
          <w:szCs w:val="21"/>
        </w:rPr>
        <w:t>。</w:t>
      </w:r>
    </w:p>
    <w:p w:rsidR="006871AE" w:rsidRDefault="00B2364A" w:rsidP="00AB211D">
      <w:pPr>
        <w:pStyle w:val="a7"/>
        <w:numPr>
          <w:ilvl w:val="0"/>
          <w:numId w:val="14"/>
        </w:numPr>
        <w:autoSpaceDN w:val="0"/>
        <w:spacing w:line="360" w:lineRule="auto"/>
        <w:ind w:leftChars="0"/>
        <w:rPr>
          <w:rFonts w:ascii="HG丸ｺﾞｼｯｸM-PRO" w:eastAsia="HG丸ｺﾞｼｯｸM-PRO"/>
          <w:szCs w:val="21"/>
        </w:rPr>
      </w:pPr>
      <w:r>
        <w:rPr>
          <w:rFonts w:ascii="HG丸ｺﾞｼｯｸM-PRO" w:eastAsia="HG丸ｺﾞｼｯｸM-PRO" w:hint="eastAsia"/>
          <w:szCs w:val="21"/>
        </w:rPr>
        <w:t>実演・茶屋設営負担金…実演・茶屋でご出展の場合、設営負担金</w:t>
      </w:r>
      <w:r w:rsidR="006C7336" w:rsidRPr="006871AE">
        <w:rPr>
          <w:rFonts w:ascii="HG丸ｺﾞｼｯｸM-PRO" w:eastAsia="HG丸ｺﾞｼｯｸM-PRO" w:hint="eastAsia"/>
          <w:szCs w:val="21"/>
        </w:rPr>
        <w:t>として</w:t>
      </w:r>
      <w:r w:rsidR="00A91A5B" w:rsidRPr="006871AE">
        <w:rPr>
          <w:rFonts w:ascii="HG丸ｺﾞｼｯｸM-PRO" w:eastAsia="HG丸ｺﾞｼｯｸM-PRO" w:hint="eastAsia"/>
          <w:szCs w:val="21"/>
        </w:rPr>
        <w:t>２０,０００円</w:t>
      </w:r>
      <w:r w:rsidR="006C7336" w:rsidRPr="006871AE">
        <w:rPr>
          <w:rFonts w:ascii="HG丸ｺﾞｼｯｸM-PRO" w:eastAsia="HG丸ｺﾞｼｯｸM-PRO" w:hint="eastAsia"/>
          <w:szCs w:val="21"/>
        </w:rPr>
        <w:t>（消費税込）を</w:t>
      </w:r>
      <w:r w:rsidR="00050431" w:rsidRPr="006871AE">
        <w:rPr>
          <w:rFonts w:ascii="HG丸ｺﾞｼｯｸM-PRO" w:eastAsia="HG丸ｺﾞｼｯｸM-PRO" w:hint="eastAsia"/>
          <w:szCs w:val="21"/>
        </w:rPr>
        <w:t>別途</w:t>
      </w:r>
      <w:r w:rsidR="00A91A5B" w:rsidRPr="006871AE">
        <w:rPr>
          <w:rFonts w:ascii="HG丸ｺﾞｼｯｸM-PRO" w:eastAsia="HG丸ｺﾞｼｯｸM-PRO" w:hint="eastAsia"/>
          <w:szCs w:val="21"/>
        </w:rPr>
        <w:t>頂戴致します。</w:t>
      </w:r>
    </w:p>
    <w:p w:rsidR="00A91A5B" w:rsidRPr="006871AE" w:rsidRDefault="00F50237" w:rsidP="00AB211D">
      <w:pPr>
        <w:pStyle w:val="a7"/>
        <w:numPr>
          <w:ilvl w:val="0"/>
          <w:numId w:val="14"/>
        </w:numPr>
        <w:autoSpaceDN w:val="0"/>
        <w:spacing w:line="360" w:lineRule="auto"/>
        <w:ind w:leftChars="0"/>
        <w:rPr>
          <w:rFonts w:ascii="HG丸ｺﾞｼｯｸM-PRO" w:eastAsia="HG丸ｺﾞｼｯｸM-PRO"/>
          <w:szCs w:val="21"/>
        </w:rPr>
      </w:pPr>
      <w:r>
        <w:rPr>
          <w:rFonts w:ascii="HG丸ｺﾞｼｯｸM-PRO" w:eastAsia="HG丸ｺﾞｼｯｸM-PRO" w:hint="eastAsia"/>
          <w:szCs w:val="21"/>
        </w:rPr>
        <w:t>販売手数料（</w:t>
      </w:r>
      <w:r w:rsidR="006871AE" w:rsidRPr="006871AE">
        <w:rPr>
          <w:rFonts w:ascii="HG丸ｺﾞｼｯｸM-PRO" w:eastAsia="HG丸ｺﾞｼｯｸM-PRO" w:hint="eastAsia"/>
          <w:szCs w:val="21"/>
        </w:rPr>
        <w:t>歩率</w:t>
      </w:r>
      <w:r>
        <w:rPr>
          <w:rFonts w:ascii="HG丸ｺﾞｼｯｸM-PRO" w:eastAsia="HG丸ｺﾞｼｯｸM-PRO" w:hint="eastAsia"/>
          <w:szCs w:val="21"/>
        </w:rPr>
        <w:t>）</w:t>
      </w:r>
      <w:r w:rsidR="006871AE" w:rsidRPr="006871AE">
        <w:rPr>
          <w:rFonts w:ascii="HG丸ｺﾞｼｯｸM-PRO" w:eastAsia="HG丸ｺﾞｼｯｸM-PRO" w:hint="eastAsia"/>
          <w:szCs w:val="21"/>
        </w:rPr>
        <w:t>…売上高に</w:t>
      </w:r>
      <w:r w:rsidR="008672EE">
        <w:rPr>
          <w:rFonts w:ascii="HG丸ｺﾞｼｯｸM-PRO" w:eastAsia="HG丸ｺﾞｼｯｸM-PRO" w:hint="eastAsia"/>
          <w:szCs w:val="21"/>
        </w:rPr>
        <w:t>次の</w:t>
      </w:r>
      <w:r w:rsidR="003F42D5">
        <w:rPr>
          <w:rFonts w:ascii="HG丸ｺﾞｼｯｸM-PRO" w:eastAsia="HG丸ｺﾞｼｯｸM-PRO" w:hint="eastAsia"/>
          <w:szCs w:val="21"/>
        </w:rPr>
        <w:t>パーセンテージを掛けた金額を頂戴致</w:t>
      </w:r>
      <w:r w:rsidR="007E2F0A">
        <w:rPr>
          <w:rFonts w:ascii="HG丸ｺﾞｼｯｸM-PRO" w:eastAsia="HG丸ｺﾞｼｯｸM-PRO" w:hint="eastAsia"/>
          <w:szCs w:val="21"/>
        </w:rPr>
        <w:t>し</w:t>
      </w:r>
      <w:r w:rsidR="006871AE" w:rsidRPr="006871AE">
        <w:rPr>
          <w:rFonts w:ascii="HG丸ｺﾞｼｯｸM-PRO" w:eastAsia="HG丸ｺﾞｼｯｸM-PRO" w:hint="eastAsia"/>
          <w:szCs w:val="21"/>
        </w:rPr>
        <w:t>ます。</w:t>
      </w:r>
      <w:r w:rsidR="00A91A5B" w:rsidRPr="006871AE">
        <w:rPr>
          <w:rFonts w:ascii="HG丸ｺﾞｼｯｸM-PRO" w:eastAsia="HG丸ｺﾞｼｯｸM-PRO" w:hint="eastAsia"/>
          <w:szCs w:val="21"/>
        </w:rPr>
        <w:t xml:space="preserve">　　　</w:t>
      </w:r>
    </w:p>
    <w:tbl>
      <w:tblPr>
        <w:tblW w:w="10361"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23"/>
        <w:gridCol w:w="3969"/>
        <w:gridCol w:w="3969"/>
      </w:tblGrid>
      <w:tr w:rsidR="0065236D" w:rsidRPr="004D3BD5" w:rsidTr="00050431">
        <w:trPr>
          <w:trHeight w:val="530"/>
        </w:trPr>
        <w:tc>
          <w:tcPr>
            <w:tcW w:w="2423" w:type="dxa"/>
            <w:tcBorders>
              <w:tl2br w:val="single" w:sz="6" w:space="0" w:color="auto"/>
            </w:tcBorders>
            <w:vAlign w:val="center"/>
          </w:tcPr>
          <w:p w:rsidR="0065236D" w:rsidRPr="004D3BD5" w:rsidRDefault="0065236D" w:rsidP="006175BB">
            <w:pPr>
              <w:autoSpaceDN w:val="0"/>
              <w:spacing w:line="240" w:lineRule="auto"/>
              <w:rPr>
                <w:rFonts w:ascii="HG丸ｺﾞｼｯｸM-PRO" w:eastAsia="HG丸ｺﾞｼｯｸM-PRO"/>
                <w:szCs w:val="21"/>
              </w:rPr>
            </w:pPr>
            <w:r w:rsidRPr="004D3BD5">
              <w:rPr>
                <w:rFonts w:ascii="HG丸ｺﾞｼｯｸM-PRO" w:eastAsia="HG丸ｺﾞｼｯｸM-PRO" w:hint="eastAsia"/>
                <w:szCs w:val="21"/>
              </w:rPr>
              <w:t xml:space="preserve">　　　 　販売方法</w:t>
            </w:r>
          </w:p>
          <w:p w:rsidR="0065236D" w:rsidRPr="004D3BD5" w:rsidRDefault="0065236D" w:rsidP="006175BB">
            <w:pPr>
              <w:autoSpaceDN w:val="0"/>
              <w:spacing w:line="240" w:lineRule="auto"/>
              <w:rPr>
                <w:rFonts w:ascii="HG丸ｺﾞｼｯｸM-PRO" w:eastAsia="HG丸ｺﾞｼｯｸM-PRO"/>
                <w:szCs w:val="21"/>
              </w:rPr>
            </w:pPr>
            <w:r w:rsidRPr="004D3BD5">
              <w:rPr>
                <w:rFonts w:ascii="HG丸ｺﾞｼｯｸM-PRO" w:eastAsia="HG丸ｺﾞｼｯｸM-PRO" w:hint="eastAsia"/>
                <w:szCs w:val="21"/>
              </w:rPr>
              <w:t>区   分</w:t>
            </w:r>
          </w:p>
        </w:tc>
        <w:tc>
          <w:tcPr>
            <w:tcW w:w="3969" w:type="dxa"/>
            <w:vAlign w:val="center"/>
          </w:tcPr>
          <w:p w:rsidR="0065236D" w:rsidRPr="004D3BD5" w:rsidRDefault="0065236D" w:rsidP="00130C5B">
            <w:pPr>
              <w:autoSpaceDN w:val="0"/>
              <w:spacing w:line="240" w:lineRule="auto"/>
              <w:jc w:val="center"/>
              <w:rPr>
                <w:rFonts w:ascii="HG丸ｺﾞｼｯｸM-PRO" w:eastAsia="HG丸ｺﾞｼｯｸM-PRO"/>
                <w:szCs w:val="21"/>
              </w:rPr>
            </w:pPr>
            <w:r w:rsidRPr="004D3BD5">
              <w:rPr>
                <w:rFonts w:ascii="HG丸ｺﾞｼｯｸM-PRO" w:eastAsia="HG丸ｺﾞｼｯｸM-PRO" w:hint="eastAsia"/>
                <w:szCs w:val="21"/>
              </w:rPr>
              <w:t>展示即売</w:t>
            </w:r>
          </w:p>
        </w:tc>
        <w:tc>
          <w:tcPr>
            <w:tcW w:w="3969" w:type="dxa"/>
            <w:vAlign w:val="center"/>
          </w:tcPr>
          <w:p w:rsidR="0065236D" w:rsidRPr="004D3BD5" w:rsidRDefault="006C7336" w:rsidP="00B046A0">
            <w:pPr>
              <w:autoSpaceDN w:val="0"/>
              <w:spacing w:line="240" w:lineRule="auto"/>
              <w:jc w:val="center"/>
              <w:rPr>
                <w:rFonts w:ascii="HG丸ｺﾞｼｯｸM-PRO" w:eastAsia="HG丸ｺﾞｼｯｸM-PRO"/>
                <w:szCs w:val="21"/>
              </w:rPr>
            </w:pPr>
            <w:r>
              <w:rPr>
                <w:rFonts w:ascii="HG丸ｺﾞｼｯｸM-PRO" w:eastAsia="HG丸ｺﾞｼｯｸM-PRO" w:hint="eastAsia"/>
                <w:szCs w:val="21"/>
              </w:rPr>
              <w:t>実演・茶屋</w:t>
            </w:r>
          </w:p>
        </w:tc>
      </w:tr>
      <w:tr w:rsidR="0065236D" w:rsidRPr="004D3BD5" w:rsidTr="00050431">
        <w:trPr>
          <w:trHeight w:val="530"/>
        </w:trPr>
        <w:tc>
          <w:tcPr>
            <w:tcW w:w="2423" w:type="dxa"/>
            <w:vAlign w:val="center"/>
          </w:tcPr>
          <w:p w:rsidR="0065236D" w:rsidRPr="004D3BD5" w:rsidRDefault="0065236D" w:rsidP="006175BB">
            <w:pPr>
              <w:autoSpaceDN w:val="0"/>
              <w:spacing w:line="240" w:lineRule="auto"/>
              <w:ind w:left="81" w:right="81"/>
              <w:jc w:val="distribute"/>
              <w:rPr>
                <w:rFonts w:ascii="HG丸ｺﾞｼｯｸM-PRO" w:eastAsia="HG丸ｺﾞｼｯｸM-PRO"/>
                <w:szCs w:val="21"/>
              </w:rPr>
            </w:pPr>
            <w:r w:rsidRPr="004D3BD5">
              <w:rPr>
                <w:rFonts w:ascii="HG丸ｺﾞｼｯｸM-PRO" w:eastAsia="HG丸ｺﾞｼｯｸM-PRO" w:hint="eastAsia"/>
                <w:szCs w:val="21"/>
              </w:rPr>
              <w:t>加工食品・農林水産物</w:t>
            </w:r>
          </w:p>
        </w:tc>
        <w:tc>
          <w:tcPr>
            <w:tcW w:w="3969" w:type="dxa"/>
            <w:vAlign w:val="center"/>
          </w:tcPr>
          <w:p w:rsidR="0065236D" w:rsidRPr="004D3BD5" w:rsidRDefault="0065236D" w:rsidP="006175BB">
            <w:pPr>
              <w:autoSpaceDN w:val="0"/>
              <w:spacing w:line="240" w:lineRule="auto"/>
              <w:jc w:val="center"/>
              <w:rPr>
                <w:rFonts w:ascii="HG丸ｺﾞｼｯｸM-PRO" w:eastAsia="HG丸ｺﾞｼｯｸM-PRO"/>
                <w:szCs w:val="21"/>
              </w:rPr>
            </w:pPr>
            <w:r w:rsidRPr="004D3BD5">
              <w:rPr>
                <w:rFonts w:ascii="HG丸ｺﾞｼｯｸM-PRO" w:eastAsia="HG丸ｺﾞｼｯｸM-PRO" w:hint="eastAsia"/>
                <w:szCs w:val="21"/>
              </w:rPr>
              <w:t>１</w:t>
            </w:r>
            <w:r w:rsidR="000C1414">
              <w:rPr>
                <w:rFonts w:ascii="HG丸ｺﾞｼｯｸM-PRO" w:eastAsia="HG丸ｺﾞｼｯｸM-PRO" w:hint="eastAsia"/>
                <w:szCs w:val="21"/>
              </w:rPr>
              <w:t>５</w:t>
            </w:r>
            <w:r w:rsidRPr="004D3BD5">
              <w:rPr>
                <w:rFonts w:ascii="HG丸ｺﾞｼｯｸM-PRO" w:eastAsia="HG丸ｺﾞｼｯｸM-PRO" w:hint="eastAsia"/>
                <w:szCs w:val="21"/>
              </w:rPr>
              <w:t>％</w:t>
            </w:r>
          </w:p>
          <w:p w:rsidR="0065236D" w:rsidRPr="00050431" w:rsidRDefault="00050431" w:rsidP="00050431">
            <w:pPr>
              <w:autoSpaceDN w:val="0"/>
              <w:spacing w:line="240" w:lineRule="auto"/>
              <w:jc w:val="center"/>
              <w:rPr>
                <w:rFonts w:ascii="HG丸ｺﾞｼｯｸM-PRO" w:eastAsia="HG丸ｺﾞｼｯｸM-PRO"/>
                <w:sz w:val="18"/>
                <w:szCs w:val="18"/>
              </w:rPr>
            </w:pPr>
            <w:r>
              <w:rPr>
                <w:rFonts w:ascii="HG丸ｺﾞｼｯｸM-PRO" w:eastAsia="HG丸ｺﾞｼｯｸM-PRO" w:hint="eastAsia"/>
                <w:sz w:val="18"/>
                <w:szCs w:val="18"/>
              </w:rPr>
              <w:t>※</w:t>
            </w:r>
            <w:r w:rsidRPr="00050431">
              <w:rPr>
                <w:rFonts w:ascii="HG丸ｺﾞｼｯｸM-PRO" w:eastAsia="HG丸ｺﾞｼｯｸM-PRO" w:hint="eastAsia"/>
                <w:sz w:val="18"/>
                <w:szCs w:val="18"/>
              </w:rPr>
              <w:t>実行委員会運営手数料</w:t>
            </w:r>
            <w:r w:rsidR="0065236D" w:rsidRPr="00050431">
              <w:rPr>
                <w:rFonts w:ascii="HG丸ｺﾞｼｯｸM-PRO" w:eastAsia="HG丸ｺﾞｼｯｸM-PRO" w:hint="eastAsia"/>
                <w:sz w:val="18"/>
                <w:szCs w:val="18"/>
              </w:rPr>
              <w:t>（</w:t>
            </w:r>
            <w:r w:rsidRPr="00050431">
              <w:rPr>
                <w:rFonts w:ascii="HG丸ｺﾞｼｯｸM-PRO" w:eastAsia="HG丸ｺﾞｼｯｸM-PRO" w:hint="eastAsia"/>
                <w:sz w:val="18"/>
                <w:szCs w:val="18"/>
              </w:rPr>
              <w:t>開催分担金）</w:t>
            </w:r>
            <w:r w:rsidR="000C1414" w:rsidRPr="00050431">
              <w:rPr>
                <w:rFonts w:ascii="HG丸ｺﾞｼｯｸM-PRO" w:eastAsia="HG丸ｺﾞｼｯｸM-PRO" w:hint="eastAsia"/>
                <w:sz w:val="18"/>
                <w:szCs w:val="18"/>
              </w:rPr>
              <w:t>３</w:t>
            </w:r>
            <w:r w:rsidRPr="00050431">
              <w:rPr>
                <w:rFonts w:ascii="HG丸ｺﾞｼｯｸM-PRO" w:eastAsia="HG丸ｺﾞｼｯｸM-PRO" w:hint="eastAsia"/>
                <w:sz w:val="18"/>
                <w:szCs w:val="18"/>
              </w:rPr>
              <w:t>％含む</w:t>
            </w:r>
          </w:p>
        </w:tc>
        <w:tc>
          <w:tcPr>
            <w:tcW w:w="3969" w:type="dxa"/>
            <w:vAlign w:val="center"/>
          </w:tcPr>
          <w:p w:rsidR="0065236D" w:rsidRPr="004D3BD5" w:rsidRDefault="0065236D" w:rsidP="006175BB">
            <w:pPr>
              <w:autoSpaceDN w:val="0"/>
              <w:spacing w:line="240" w:lineRule="auto"/>
              <w:jc w:val="center"/>
              <w:rPr>
                <w:rFonts w:ascii="HG丸ｺﾞｼｯｸM-PRO" w:eastAsia="HG丸ｺﾞｼｯｸM-PRO"/>
                <w:szCs w:val="21"/>
              </w:rPr>
            </w:pPr>
            <w:r w:rsidRPr="004D3BD5">
              <w:rPr>
                <w:rFonts w:ascii="HG丸ｺﾞｼｯｸM-PRO" w:eastAsia="HG丸ｺﾞｼｯｸM-PRO" w:hint="eastAsia"/>
                <w:szCs w:val="21"/>
              </w:rPr>
              <w:t>１</w:t>
            </w:r>
            <w:r w:rsidR="000C1414">
              <w:rPr>
                <w:rFonts w:ascii="HG丸ｺﾞｼｯｸM-PRO" w:eastAsia="HG丸ｺﾞｼｯｸM-PRO" w:hint="eastAsia"/>
                <w:szCs w:val="21"/>
              </w:rPr>
              <w:t>３</w:t>
            </w:r>
            <w:r w:rsidRPr="004D3BD5">
              <w:rPr>
                <w:rFonts w:ascii="HG丸ｺﾞｼｯｸM-PRO" w:eastAsia="HG丸ｺﾞｼｯｸM-PRO" w:hint="eastAsia"/>
                <w:szCs w:val="21"/>
              </w:rPr>
              <w:t>％</w:t>
            </w:r>
          </w:p>
          <w:p w:rsidR="0065236D" w:rsidRPr="004D3BD5" w:rsidRDefault="00050431" w:rsidP="00050431">
            <w:pPr>
              <w:autoSpaceDN w:val="0"/>
              <w:spacing w:line="240" w:lineRule="auto"/>
              <w:rPr>
                <w:rFonts w:ascii="HG丸ｺﾞｼｯｸM-PRO" w:eastAsia="HG丸ｺﾞｼｯｸM-PRO"/>
                <w:szCs w:val="21"/>
              </w:rPr>
            </w:pPr>
            <w:r>
              <w:rPr>
                <w:rFonts w:ascii="HG丸ｺﾞｼｯｸM-PRO" w:eastAsia="HG丸ｺﾞｼｯｸM-PRO" w:hint="eastAsia"/>
                <w:sz w:val="18"/>
                <w:szCs w:val="18"/>
              </w:rPr>
              <w:t>※</w:t>
            </w:r>
            <w:r w:rsidRPr="00050431">
              <w:rPr>
                <w:rFonts w:ascii="HG丸ｺﾞｼｯｸM-PRO" w:eastAsia="HG丸ｺﾞｼｯｸM-PRO" w:hint="eastAsia"/>
                <w:sz w:val="18"/>
                <w:szCs w:val="18"/>
              </w:rPr>
              <w:t>実行委員会運営手数料（開催分担金）３％含む</w:t>
            </w:r>
          </w:p>
        </w:tc>
      </w:tr>
      <w:tr w:rsidR="0065236D" w:rsidRPr="004D3BD5" w:rsidTr="00050431">
        <w:trPr>
          <w:trHeight w:val="530"/>
        </w:trPr>
        <w:tc>
          <w:tcPr>
            <w:tcW w:w="2423" w:type="dxa"/>
            <w:vAlign w:val="center"/>
          </w:tcPr>
          <w:p w:rsidR="0065236D" w:rsidRPr="004D3BD5" w:rsidRDefault="0065236D" w:rsidP="006175BB">
            <w:pPr>
              <w:autoSpaceDN w:val="0"/>
              <w:spacing w:line="240" w:lineRule="auto"/>
              <w:ind w:left="81" w:right="81"/>
              <w:jc w:val="distribute"/>
              <w:rPr>
                <w:rFonts w:ascii="HG丸ｺﾞｼｯｸM-PRO" w:eastAsia="HG丸ｺﾞｼｯｸM-PRO"/>
                <w:szCs w:val="21"/>
              </w:rPr>
            </w:pPr>
            <w:r w:rsidRPr="004D3BD5">
              <w:rPr>
                <w:rFonts w:ascii="HG丸ｺﾞｼｯｸM-PRO" w:eastAsia="HG丸ｺﾞｼｯｸM-PRO" w:hint="eastAsia"/>
                <w:szCs w:val="21"/>
              </w:rPr>
              <w:t>工芸品・染織品</w:t>
            </w:r>
          </w:p>
        </w:tc>
        <w:tc>
          <w:tcPr>
            <w:tcW w:w="3969" w:type="dxa"/>
            <w:vAlign w:val="center"/>
          </w:tcPr>
          <w:p w:rsidR="0065236D" w:rsidRPr="004D3BD5" w:rsidRDefault="0065236D" w:rsidP="006175BB">
            <w:pPr>
              <w:autoSpaceDN w:val="0"/>
              <w:spacing w:line="240" w:lineRule="auto"/>
              <w:jc w:val="center"/>
              <w:rPr>
                <w:rFonts w:ascii="HG丸ｺﾞｼｯｸM-PRO" w:eastAsia="HG丸ｺﾞｼｯｸM-PRO"/>
                <w:szCs w:val="21"/>
              </w:rPr>
            </w:pPr>
            <w:r>
              <w:rPr>
                <w:rFonts w:ascii="HG丸ｺﾞｼｯｸM-PRO" w:eastAsia="HG丸ｺﾞｼｯｸM-PRO" w:hint="eastAsia"/>
                <w:szCs w:val="21"/>
              </w:rPr>
              <w:t>１</w:t>
            </w:r>
            <w:r w:rsidR="000C1414">
              <w:rPr>
                <w:rFonts w:ascii="HG丸ｺﾞｼｯｸM-PRO" w:eastAsia="HG丸ｺﾞｼｯｸM-PRO" w:hint="eastAsia"/>
                <w:szCs w:val="21"/>
              </w:rPr>
              <w:t>８</w:t>
            </w:r>
            <w:r w:rsidRPr="004D3BD5">
              <w:rPr>
                <w:rFonts w:ascii="HG丸ｺﾞｼｯｸM-PRO" w:eastAsia="HG丸ｺﾞｼｯｸM-PRO" w:hint="eastAsia"/>
                <w:szCs w:val="21"/>
              </w:rPr>
              <w:t>％</w:t>
            </w:r>
          </w:p>
          <w:p w:rsidR="0065236D" w:rsidRPr="004D3BD5" w:rsidRDefault="00130C5B" w:rsidP="000C1414">
            <w:pPr>
              <w:autoSpaceDN w:val="0"/>
              <w:spacing w:line="240" w:lineRule="auto"/>
              <w:jc w:val="center"/>
              <w:rPr>
                <w:rFonts w:ascii="HG丸ｺﾞｼｯｸM-PRO" w:eastAsia="HG丸ｺﾞｼｯｸM-PRO"/>
                <w:szCs w:val="21"/>
              </w:rPr>
            </w:pPr>
            <w:r>
              <w:rPr>
                <w:rFonts w:ascii="HG丸ｺﾞｼｯｸM-PRO" w:eastAsia="HG丸ｺﾞｼｯｸM-PRO" w:hint="eastAsia"/>
                <w:sz w:val="18"/>
                <w:szCs w:val="18"/>
              </w:rPr>
              <w:t>※</w:t>
            </w:r>
            <w:r w:rsidRPr="00050431">
              <w:rPr>
                <w:rFonts w:ascii="HG丸ｺﾞｼｯｸM-PRO" w:eastAsia="HG丸ｺﾞｼｯｸM-PRO" w:hint="eastAsia"/>
                <w:sz w:val="18"/>
                <w:szCs w:val="18"/>
              </w:rPr>
              <w:t>実行委員会運営手数料（開催分担金）３％含む</w:t>
            </w:r>
          </w:p>
        </w:tc>
        <w:tc>
          <w:tcPr>
            <w:tcW w:w="3969" w:type="dxa"/>
            <w:vAlign w:val="center"/>
          </w:tcPr>
          <w:p w:rsidR="0065236D" w:rsidRPr="004D3BD5" w:rsidRDefault="0065236D" w:rsidP="006175BB">
            <w:pPr>
              <w:autoSpaceDN w:val="0"/>
              <w:spacing w:line="240" w:lineRule="auto"/>
              <w:jc w:val="center"/>
              <w:rPr>
                <w:rFonts w:ascii="HG丸ｺﾞｼｯｸM-PRO" w:eastAsia="HG丸ｺﾞｼｯｸM-PRO"/>
                <w:szCs w:val="21"/>
              </w:rPr>
            </w:pPr>
            <w:r>
              <w:rPr>
                <w:rFonts w:ascii="HG丸ｺﾞｼｯｸM-PRO" w:eastAsia="HG丸ｺﾞｼｯｸM-PRO" w:hint="eastAsia"/>
                <w:szCs w:val="21"/>
              </w:rPr>
              <w:t>１</w:t>
            </w:r>
            <w:r w:rsidR="000C1414">
              <w:rPr>
                <w:rFonts w:ascii="HG丸ｺﾞｼｯｸM-PRO" w:eastAsia="HG丸ｺﾞｼｯｸM-PRO" w:hint="eastAsia"/>
                <w:szCs w:val="21"/>
              </w:rPr>
              <w:t>５</w:t>
            </w:r>
            <w:r w:rsidRPr="004D3BD5">
              <w:rPr>
                <w:rFonts w:ascii="HG丸ｺﾞｼｯｸM-PRO" w:eastAsia="HG丸ｺﾞｼｯｸM-PRO" w:hint="eastAsia"/>
                <w:szCs w:val="21"/>
              </w:rPr>
              <w:t>％</w:t>
            </w:r>
          </w:p>
          <w:p w:rsidR="0065236D" w:rsidRPr="004D3BD5" w:rsidRDefault="00130C5B" w:rsidP="000C1414">
            <w:pPr>
              <w:autoSpaceDN w:val="0"/>
              <w:spacing w:line="240" w:lineRule="auto"/>
              <w:jc w:val="center"/>
              <w:rPr>
                <w:rFonts w:ascii="HG丸ｺﾞｼｯｸM-PRO" w:eastAsia="HG丸ｺﾞｼｯｸM-PRO"/>
                <w:szCs w:val="21"/>
              </w:rPr>
            </w:pPr>
            <w:r>
              <w:rPr>
                <w:rFonts w:ascii="HG丸ｺﾞｼｯｸM-PRO" w:eastAsia="HG丸ｺﾞｼｯｸM-PRO" w:hint="eastAsia"/>
                <w:sz w:val="18"/>
                <w:szCs w:val="18"/>
              </w:rPr>
              <w:t>※</w:t>
            </w:r>
            <w:r w:rsidRPr="00050431">
              <w:rPr>
                <w:rFonts w:ascii="HG丸ｺﾞｼｯｸM-PRO" w:eastAsia="HG丸ｺﾞｼｯｸM-PRO" w:hint="eastAsia"/>
                <w:sz w:val="18"/>
                <w:szCs w:val="18"/>
              </w:rPr>
              <w:t>実行委員会運営手数料（開催分担金）３％含む</w:t>
            </w:r>
          </w:p>
        </w:tc>
      </w:tr>
    </w:tbl>
    <w:p w:rsidR="00F50237" w:rsidRDefault="00F50237" w:rsidP="00812C0A">
      <w:pPr>
        <w:autoSpaceDN w:val="0"/>
        <w:spacing w:before="240" w:line="240" w:lineRule="atLeast"/>
        <w:ind w:leftChars="100" w:left="192" w:firstLineChars="250" w:firstLine="481"/>
        <w:rPr>
          <w:rFonts w:ascii="HG丸ｺﾞｼｯｸM-PRO" w:eastAsia="HG丸ｺﾞｼｯｸM-PRO"/>
          <w:szCs w:val="21"/>
        </w:rPr>
      </w:pPr>
      <w:r>
        <w:rPr>
          <w:rFonts w:ascii="HG丸ｺﾞｼｯｸM-PRO" w:eastAsia="HG丸ｺﾞｼｯｸM-PRO" w:hint="eastAsia"/>
          <w:szCs w:val="21"/>
        </w:rPr>
        <w:t>その他、</w:t>
      </w:r>
      <w:r w:rsidRPr="006871AE">
        <w:rPr>
          <w:rFonts w:ascii="HG丸ｺﾞｼｯｸM-PRO" w:eastAsia="HG丸ｺﾞｼｯｸM-PRO" w:hint="eastAsia"/>
          <w:szCs w:val="21"/>
        </w:rPr>
        <w:t>出展に係る交通</w:t>
      </w:r>
      <w:r>
        <w:rPr>
          <w:rFonts w:ascii="HG丸ｺﾞｼｯｸM-PRO" w:eastAsia="HG丸ｺﾞｼｯｸM-PRO" w:hint="eastAsia"/>
          <w:szCs w:val="21"/>
        </w:rPr>
        <w:t>費、宿泊費、食事代、商品運搬費、販売スタッフ雇用費用などは事業者負担となります。</w:t>
      </w:r>
    </w:p>
    <w:p w:rsidR="00F50237" w:rsidRDefault="00F50237" w:rsidP="00812C0A">
      <w:pPr>
        <w:autoSpaceDN w:val="0"/>
        <w:spacing w:before="240" w:line="240" w:lineRule="atLeast"/>
        <w:ind w:leftChars="100" w:left="192" w:firstLineChars="250" w:firstLine="481"/>
        <w:rPr>
          <w:rFonts w:ascii="HG丸ｺﾞｼｯｸM-PRO" w:eastAsia="HG丸ｺﾞｼｯｸM-PRO"/>
          <w:szCs w:val="21"/>
        </w:rPr>
      </w:pPr>
      <w:r>
        <w:rPr>
          <w:rFonts w:ascii="HG丸ｺﾞｼｯｸM-PRO" w:eastAsia="HG丸ｺﾞｼｯｸM-PRO" w:hint="eastAsia"/>
          <w:szCs w:val="21"/>
        </w:rPr>
        <w:t>【注　意】</w:t>
      </w:r>
      <w:r w:rsidRPr="00565E3B">
        <w:rPr>
          <w:rFonts w:ascii="HG丸ｺﾞｼｯｸM-PRO" w:eastAsia="HG丸ｺﾞｼｯｸM-PRO" w:hint="eastAsia"/>
          <w:szCs w:val="21"/>
        </w:rPr>
        <w:t>宿泊施設や移動手段、販売スタッフの斡旋は致しません。各出展事業者でご手配下さい。</w:t>
      </w:r>
    </w:p>
    <w:p w:rsidR="0065236D" w:rsidRDefault="00F50237" w:rsidP="00812C0A">
      <w:pPr>
        <w:autoSpaceDN w:val="0"/>
        <w:spacing w:before="240" w:line="240" w:lineRule="atLeast"/>
        <w:ind w:leftChars="100" w:left="192" w:firstLineChars="250" w:firstLine="483"/>
        <w:rPr>
          <w:rFonts w:ascii="HG丸ｺﾞｼｯｸM-PRO" w:eastAsia="HG丸ｺﾞｼｯｸM-PRO"/>
          <w:b/>
          <w:szCs w:val="21"/>
        </w:rPr>
      </w:pPr>
      <w:r>
        <w:rPr>
          <w:rFonts w:ascii="HG丸ｺﾞｼｯｸM-PRO" w:eastAsia="HG丸ｺﾞｼｯｸM-PRO" w:hint="eastAsia"/>
          <w:b/>
          <w:szCs w:val="21"/>
        </w:rPr>
        <w:t>売上金は</w:t>
      </w:r>
      <w:r w:rsidR="00130C5B">
        <w:rPr>
          <w:rFonts w:ascii="HG丸ｺﾞｼｯｸM-PRO" w:eastAsia="HG丸ｺﾞｼｯｸM-PRO" w:hint="eastAsia"/>
          <w:b/>
          <w:szCs w:val="21"/>
        </w:rPr>
        <w:t>①～③、</w:t>
      </w:r>
      <w:r w:rsidR="00833BBE">
        <w:rPr>
          <w:rFonts w:ascii="HG丸ｺﾞｼｯｸM-PRO" w:eastAsia="HG丸ｺﾞｼｯｸM-PRO" w:hint="eastAsia"/>
          <w:b/>
          <w:szCs w:val="21"/>
        </w:rPr>
        <w:t>振込手数料を差</w:t>
      </w:r>
      <w:r w:rsidR="0065236D" w:rsidRPr="005D7E30">
        <w:rPr>
          <w:rFonts w:ascii="HG丸ｺﾞｼｯｸM-PRO" w:eastAsia="HG丸ｺﾞｼｯｸM-PRO" w:hint="eastAsia"/>
          <w:b/>
          <w:szCs w:val="21"/>
        </w:rPr>
        <w:t>引</w:t>
      </w:r>
      <w:r w:rsidR="00B046A0">
        <w:rPr>
          <w:rFonts w:ascii="HG丸ｺﾞｼｯｸM-PRO" w:eastAsia="HG丸ｺﾞｼｯｸM-PRO" w:hint="eastAsia"/>
          <w:b/>
          <w:szCs w:val="21"/>
        </w:rPr>
        <w:t>き</w:t>
      </w:r>
      <w:r w:rsidR="0065236D" w:rsidRPr="005D7E30">
        <w:rPr>
          <w:rFonts w:ascii="HG丸ｺﾞｼｯｸM-PRO" w:eastAsia="HG丸ｺﾞｼｯｸM-PRO" w:hint="eastAsia"/>
          <w:b/>
          <w:szCs w:val="21"/>
        </w:rPr>
        <w:t>、</w:t>
      </w:r>
      <w:r w:rsidR="0065236D">
        <w:rPr>
          <w:rFonts w:ascii="HG丸ｺﾞｼｯｸM-PRO" w:eastAsia="HG丸ｺﾞｼｯｸM-PRO" w:hint="eastAsia"/>
          <w:b/>
          <w:szCs w:val="21"/>
        </w:rPr>
        <w:t>平成2</w:t>
      </w:r>
      <w:r w:rsidR="00B604D0">
        <w:rPr>
          <w:rFonts w:ascii="HG丸ｺﾞｼｯｸM-PRO" w:eastAsia="HG丸ｺﾞｼｯｸM-PRO" w:hint="eastAsia"/>
          <w:b/>
          <w:szCs w:val="21"/>
        </w:rPr>
        <w:t>９</w:t>
      </w:r>
      <w:r w:rsidR="0065236D">
        <w:rPr>
          <w:rFonts w:ascii="HG丸ｺﾞｼｯｸM-PRO" w:eastAsia="HG丸ｺﾞｼｯｸM-PRO" w:hint="eastAsia"/>
          <w:b/>
          <w:szCs w:val="21"/>
        </w:rPr>
        <w:t>年</w:t>
      </w:r>
      <w:r w:rsidR="005B19CF">
        <w:rPr>
          <w:rFonts w:ascii="HG丸ｺﾞｼｯｸM-PRO" w:eastAsia="HG丸ｺﾞｼｯｸM-PRO" w:hint="eastAsia"/>
          <w:b/>
          <w:szCs w:val="21"/>
        </w:rPr>
        <w:t>11</w:t>
      </w:r>
      <w:r w:rsidR="0065236D" w:rsidRPr="005D7E30">
        <w:rPr>
          <w:rFonts w:ascii="HG丸ｺﾞｼｯｸM-PRO" w:eastAsia="HG丸ｺﾞｼｯｸM-PRO" w:hint="eastAsia"/>
          <w:b/>
          <w:szCs w:val="21"/>
        </w:rPr>
        <w:t>月末</w:t>
      </w:r>
      <w:r w:rsidR="0065236D">
        <w:rPr>
          <w:rFonts w:ascii="HG丸ｺﾞｼｯｸM-PRO" w:eastAsia="HG丸ｺﾞｼｯｸM-PRO" w:hint="eastAsia"/>
          <w:b/>
          <w:szCs w:val="21"/>
        </w:rPr>
        <w:t>ごろ、</w:t>
      </w:r>
      <w:r w:rsidR="003F42D5">
        <w:rPr>
          <w:rFonts w:ascii="HG丸ｺﾞｼｯｸM-PRO" w:eastAsia="HG丸ｺﾞｼｯｸM-PRO" w:hint="eastAsia"/>
          <w:b/>
          <w:szCs w:val="21"/>
        </w:rPr>
        <w:t>指定の口座へお振込致</w:t>
      </w:r>
      <w:r w:rsidR="0065236D" w:rsidRPr="005D7E30">
        <w:rPr>
          <w:rFonts w:ascii="HG丸ｺﾞｼｯｸM-PRO" w:eastAsia="HG丸ｺﾞｼｯｸM-PRO" w:hint="eastAsia"/>
          <w:b/>
          <w:szCs w:val="21"/>
        </w:rPr>
        <w:t>します。</w:t>
      </w:r>
    </w:p>
    <w:p w:rsidR="00833BBE" w:rsidRPr="00565E3B" w:rsidRDefault="00BC21A1" w:rsidP="00812C0A">
      <w:pPr>
        <w:autoSpaceDN w:val="0"/>
        <w:spacing w:after="240" w:line="240" w:lineRule="atLeast"/>
        <w:ind w:firstLineChars="350" w:firstLine="676"/>
        <w:rPr>
          <w:rFonts w:ascii="HG丸ｺﾞｼｯｸM-PRO" w:eastAsia="HG丸ｺﾞｼｯｸM-PRO"/>
          <w:b/>
          <w:szCs w:val="21"/>
        </w:rPr>
      </w:pPr>
      <w:r w:rsidRPr="00565E3B">
        <w:rPr>
          <w:rFonts w:ascii="HG丸ｺﾞｼｯｸM-PRO" w:eastAsia="HG丸ｺﾞｼｯｸM-PRO" w:hint="eastAsia"/>
          <w:b/>
          <w:szCs w:val="21"/>
          <w:u w:val="single"/>
        </w:rPr>
        <w:t>※</w:t>
      </w:r>
      <w:r w:rsidR="00F7026D" w:rsidRPr="00565E3B">
        <w:rPr>
          <w:rFonts w:ascii="HG丸ｺﾞｼｯｸM-PRO" w:eastAsia="HG丸ｺﾞｼｯｸM-PRO" w:hint="eastAsia"/>
          <w:b/>
          <w:szCs w:val="21"/>
          <w:u w:val="single"/>
        </w:rPr>
        <w:t>７月</w:t>
      </w:r>
      <w:r w:rsidR="001A6E4C">
        <w:rPr>
          <w:rFonts w:ascii="HG丸ｺﾞｼｯｸM-PRO" w:eastAsia="HG丸ｺﾞｼｯｸM-PRO" w:hint="eastAsia"/>
          <w:b/>
          <w:szCs w:val="21"/>
          <w:u w:val="single"/>
        </w:rPr>
        <w:t>１</w:t>
      </w:r>
      <w:r w:rsidR="003A4B40">
        <w:rPr>
          <w:rFonts w:ascii="HG丸ｺﾞｼｯｸM-PRO" w:eastAsia="HG丸ｺﾞｼｯｸM-PRO" w:hint="eastAsia"/>
          <w:b/>
          <w:szCs w:val="21"/>
          <w:u w:val="single"/>
        </w:rPr>
        <w:t>４</w:t>
      </w:r>
      <w:r w:rsidR="005B19CF" w:rsidRPr="00565E3B">
        <w:rPr>
          <w:rFonts w:ascii="HG丸ｺﾞｼｯｸM-PRO" w:eastAsia="HG丸ｺﾞｼｯｸM-PRO" w:hint="eastAsia"/>
          <w:b/>
          <w:szCs w:val="21"/>
          <w:u w:val="single"/>
        </w:rPr>
        <w:t>日（</w:t>
      </w:r>
      <w:r w:rsidR="003A4B40">
        <w:rPr>
          <w:rFonts w:ascii="HG丸ｺﾞｼｯｸM-PRO" w:eastAsia="HG丸ｺﾞｼｯｸM-PRO" w:hint="eastAsia"/>
          <w:b/>
          <w:szCs w:val="21"/>
          <w:u w:val="single"/>
        </w:rPr>
        <w:t>金</w:t>
      </w:r>
      <w:r w:rsidR="007E2F0A">
        <w:rPr>
          <w:rFonts w:ascii="HG丸ｺﾞｼｯｸM-PRO" w:eastAsia="HG丸ｺﾞｼｯｸM-PRO" w:hint="eastAsia"/>
          <w:b/>
          <w:szCs w:val="21"/>
          <w:u w:val="single"/>
        </w:rPr>
        <w:t>）以降の出展辞退はキャンセル料として、お申込分の小間料を請求いた</w:t>
      </w:r>
      <w:r w:rsidR="00833BBE" w:rsidRPr="00565E3B">
        <w:rPr>
          <w:rFonts w:ascii="HG丸ｺﾞｼｯｸM-PRO" w:eastAsia="HG丸ｺﾞｼｯｸM-PRO" w:hint="eastAsia"/>
          <w:b/>
          <w:szCs w:val="21"/>
          <w:u w:val="single"/>
        </w:rPr>
        <w:t>します。</w:t>
      </w:r>
    </w:p>
    <w:p w:rsidR="0065236D" w:rsidRPr="00F50237" w:rsidRDefault="00B2364A" w:rsidP="00B2364A">
      <w:pPr>
        <w:autoSpaceDN w:val="0"/>
        <w:spacing w:line="360" w:lineRule="auto"/>
        <w:ind w:firstLineChars="300" w:firstLine="577"/>
        <w:rPr>
          <w:rFonts w:ascii="HG丸ｺﾞｼｯｸM-PRO" w:eastAsia="HG丸ｺﾞｼｯｸM-PRO"/>
          <w:szCs w:val="21"/>
        </w:rPr>
      </w:pPr>
      <w:r>
        <w:rPr>
          <w:rFonts w:ascii="HG丸ｺﾞｼｯｸM-PRO" w:eastAsia="HG丸ｺﾞｼｯｸM-PRO" w:hint="eastAsia"/>
          <w:szCs w:val="21"/>
        </w:rPr>
        <w:t>広告宣伝費、</w:t>
      </w:r>
      <w:r w:rsidR="00F50237">
        <w:rPr>
          <w:rFonts w:ascii="HG丸ｺﾞｼｯｸM-PRO" w:eastAsia="HG丸ｺﾞｼｯｸM-PRO" w:hint="eastAsia"/>
          <w:szCs w:val="21"/>
        </w:rPr>
        <w:t>会場装飾費、什器・備品代などは</w:t>
      </w:r>
      <w:r w:rsidR="00F50237" w:rsidRPr="00F50237">
        <w:rPr>
          <w:rFonts w:ascii="HG丸ｺﾞｼｯｸM-PRO" w:eastAsia="HG丸ｺﾞｼｯｸM-PRO" w:hint="eastAsia"/>
          <w:szCs w:val="21"/>
        </w:rPr>
        <w:t>主催者負担</w:t>
      </w:r>
      <w:r w:rsidR="00F50237">
        <w:rPr>
          <w:rFonts w:ascii="HG丸ｺﾞｼｯｸM-PRO" w:eastAsia="HG丸ｺﾞｼｯｸM-PRO" w:hint="eastAsia"/>
          <w:szCs w:val="21"/>
        </w:rPr>
        <w:t>となります。</w:t>
      </w:r>
    </w:p>
    <w:p w:rsidR="00C767F5" w:rsidRPr="00C767F5" w:rsidRDefault="00C767F5" w:rsidP="002842D6">
      <w:pPr>
        <w:spacing w:before="240"/>
        <w:rPr>
          <w:rFonts w:ascii="HG丸ｺﾞｼｯｸM-PRO" w:eastAsia="HG丸ｺﾞｼｯｸM-PRO"/>
          <w:sz w:val="24"/>
          <w:szCs w:val="24"/>
        </w:rPr>
      </w:pPr>
      <w:r w:rsidRPr="00C767F5">
        <w:rPr>
          <w:rFonts w:ascii="HG丸ｺﾞｼｯｸM-PRO" w:eastAsia="HG丸ｺﾞｼｯｸM-PRO" w:hint="eastAsia"/>
          <w:sz w:val="24"/>
          <w:szCs w:val="24"/>
          <w:bdr w:val="single" w:sz="4" w:space="0" w:color="auto"/>
        </w:rPr>
        <w:t>問合せ先</w:t>
      </w:r>
      <w:r w:rsidRPr="00C767F5">
        <w:rPr>
          <w:rFonts w:ascii="HG丸ｺﾞｼｯｸM-PRO" w:eastAsia="HG丸ｺﾞｼｯｸM-PRO" w:hint="eastAsia"/>
          <w:sz w:val="24"/>
          <w:szCs w:val="24"/>
        </w:rPr>
        <w:t xml:space="preserve"> 　　</w:t>
      </w:r>
    </w:p>
    <w:p w:rsidR="00C767F5" w:rsidRPr="004D3BD5" w:rsidRDefault="00C767F5" w:rsidP="00C767F5">
      <w:pPr>
        <w:spacing w:line="240" w:lineRule="atLeast"/>
        <w:ind w:leftChars="-130" w:left="-63" w:right="630" w:hangingChars="97" w:hanging="187"/>
        <w:jc w:val="left"/>
        <w:rPr>
          <w:rFonts w:ascii="HG丸ｺﾞｼｯｸM-PRO" w:eastAsia="HG丸ｺﾞｼｯｸM-PRO"/>
          <w:szCs w:val="21"/>
        </w:rPr>
      </w:pPr>
      <w:r>
        <w:rPr>
          <w:rFonts w:ascii="HG丸ｺﾞｼｯｸM-PRO" w:eastAsia="HG丸ｺﾞｼｯｸM-PRO" w:hint="eastAsia"/>
          <w:szCs w:val="21"/>
        </w:rPr>
        <w:t xml:space="preserve">　　　</w:t>
      </w:r>
      <w:r w:rsidRPr="00C767F5">
        <w:rPr>
          <w:rFonts w:ascii="HG丸ｺﾞｼｯｸM-PRO" w:eastAsia="HG丸ｺﾞｼｯｸM-PRO" w:hint="eastAsia"/>
          <w:spacing w:val="45"/>
          <w:szCs w:val="21"/>
          <w:fitText w:val="2100" w:id="1395891456"/>
        </w:rPr>
        <w:t>商工会会員の方</w:t>
      </w:r>
      <w:r>
        <w:rPr>
          <w:rFonts w:ascii="HG丸ｺﾞｼｯｸM-PRO" w:eastAsia="HG丸ｺﾞｼｯｸM-PRO" w:hint="eastAsia"/>
          <w:szCs w:val="21"/>
        </w:rPr>
        <w:t>…</w:t>
      </w:r>
      <w:r w:rsidRPr="000822F6">
        <w:rPr>
          <w:rFonts w:ascii="HG丸ｺﾞｼｯｸM-PRO" w:eastAsia="HG丸ｺﾞｼｯｸM-PRO" w:hint="eastAsia"/>
          <w:spacing w:val="38"/>
          <w:szCs w:val="21"/>
          <w:fitText w:val="2496" w:id="1395891457"/>
        </w:rPr>
        <w:t>京都府商工会連合</w:t>
      </w:r>
      <w:r w:rsidRPr="000822F6">
        <w:rPr>
          <w:rFonts w:ascii="HG丸ｺﾞｼｯｸM-PRO" w:eastAsia="HG丸ｺﾞｼｯｸM-PRO" w:hint="eastAsia"/>
          <w:szCs w:val="21"/>
          <w:fitText w:val="2496" w:id="1395891457"/>
        </w:rPr>
        <w:t>会</w:t>
      </w:r>
      <w:r w:rsidRPr="004D3BD5">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4D3BD5">
        <w:rPr>
          <w:rFonts w:ascii="HG丸ｺﾞｼｯｸM-PRO" w:eastAsia="HG丸ｺﾞｼｯｸM-PRO" w:hint="eastAsia"/>
          <w:szCs w:val="21"/>
        </w:rPr>
        <w:t>担当：</w:t>
      </w:r>
      <w:r>
        <w:rPr>
          <w:rFonts w:ascii="HG丸ｺﾞｼｯｸM-PRO" w:eastAsia="HG丸ｺﾞｼｯｸM-PRO" w:hint="eastAsia"/>
          <w:szCs w:val="21"/>
        </w:rPr>
        <w:t xml:space="preserve">野々松・岡村　</w:t>
      </w:r>
      <w:r w:rsidRPr="004D3BD5">
        <w:rPr>
          <w:rFonts w:ascii="HG丸ｺﾞｼｯｸM-PRO" w:eastAsia="HG丸ｺﾞｼｯｸM-PRO" w:hint="eastAsia"/>
          <w:szCs w:val="21"/>
        </w:rPr>
        <w:sym w:font="Wingdings" w:char="F028"/>
      </w:r>
      <w:r>
        <w:rPr>
          <w:rFonts w:ascii="HG丸ｺﾞｼｯｸM-PRO" w:eastAsia="HG丸ｺﾞｼｯｸM-PRO" w:hint="eastAsia"/>
          <w:szCs w:val="21"/>
        </w:rPr>
        <w:t xml:space="preserve"> </w:t>
      </w:r>
      <w:r w:rsidRPr="004D3BD5">
        <w:rPr>
          <w:rFonts w:ascii="HG丸ｺﾞｼｯｸM-PRO" w:eastAsia="HG丸ｺﾞｼｯｸM-PRO" w:hint="eastAsia"/>
          <w:szCs w:val="21"/>
        </w:rPr>
        <w:t>（075）314－7151</w:t>
      </w:r>
    </w:p>
    <w:p w:rsidR="00C767F5" w:rsidRPr="004D3BD5" w:rsidRDefault="00C767F5" w:rsidP="00C767F5">
      <w:pPr>
        <w:spacing w:line="240" w:lineRule="atLeast"/>
        <w:ind w:leftChars="-130" w:right="630" w:hangingChars="130" w:hanging="250"/>
        <w:jc w:val="left"/>
        <w:rPr>
          <w:rFonts w:ascii="HG丸ｺﾞｼｯｸM-PRO" w:eastAsia="HG丸ｺﾞｼｯｸM-PRO"/>
          <w:szCs w:val="21"/>
        </w:rPr>
      </w:pPr>
      <w:r>
        <w:rPr>
          <w:rFonts w:ascii="HG丸ｺﾞｼｯｸM-PRO" w:eastAsia="HG丸ｺﾞｼｯｸM-PRO" w:hint="eastAsia"/>
          <w:szCs w:val="21"/>
        </w:rPr>
        <w:t xml:space="preserve">　　　</w:t>
      </w:r>
      <w:r w:rsidRPr="00C767F5">
        <w:rPr>
          <w:rFonts w:ascii="HG丸ｺﾞｼｯｸM-PRO" w:eastAsia="HG丸ｺﾞｼｯｸM-PRO" w:hint="eastAsia"/>
          <w:spacing w:val="1"/>
          <w:szCs w:val="21"/>
          <w:fitText w:val="2112" w:id="1395891458"/>
        </w:rPr>
        <w:t>食</w:t>
      </w:r>
      <w:r w:rsidRPr="00C767F5">
        <w:rPr>
          <w:rFonts w:ascii="HG丸ｺﾞｼｯｸM-PRO" w:eastAsia="HG丸ｺﾞｼｯｸM-PRO" w:hint="eastAsia"/>
          <w:szCs w:val="21"/>
          <w:fitText w:val="2112" w:id="1395891458"/>
        </w:rPr>
        <w:t>品産業協会会員の方</w:t>
      </w:r>
      <w:r>
        <w:rPr>
          <w:rFonts w:ascii="HG丸ｺﾞｼｯｸM-PRO" w:eastAsia="HG丸ｺﾞｼｯｸM-PRO" w:hint="eastAsia"/>
          <w:szCs w:val="21"/>
        </w:rPr>
        <w:t>…</w:t>
      </w:r>
      <w:r w:rsidRPr="004D3BD5">
        <w:rPr>
          <w:rFonts w:ascii="HG丸ｺﾞｼｯｸM-PRO" w:eastAsia="HG丸ｺﾞｼｯｸM-PRO" w:hint="eastAsia"/>
          <w:szCs w:val="21"/>
        </w:rPr>
        <w:t>（</w:t>
      </w:r>
      <w:r>
        <w:rPr>
          <w:rFonts w:ascii="HG丸ｺﾞｼｯｸM-PRO" w:eastAsia="HG丸ｺﾞｼｯｸM-PRO" w:hint="eastAsia"/>
          <w:szCs w:val="21"/>
        </w:rPr>
        <w:t>一</w:t>
      </w:r>
      <w:r w:rsidRPr="004D3BD5">
        <w:rPr>
          <w:rFonts w:ascii="HG丸ｺﾞｼｯｸM-PRO" w:eastAsia="HG丸ｺﾞｼｯｸM-PRO" w:hint="eastAsia"/>
          <w:szCs w:val="21"/>
        </w:rPr>
        <w:t xml:space="preserve">社）京都府食品産業協会　</w:t>
      </w:r>
      <w:r>
        <w:rPr>
          <w:rFonts w:ascii="HG丸ｺﾞｼｯｸM-PRO" w:eastAsia="HG丸ｺﾞｼｯｸM-PRO" w:hint="eastAsia"/>
          <w:szCs w:val="21"/>
        </w:rPr>
        <w:t xml:space="preserve"> 担当：鹿島</w:t>
      </w:r>
      <w:r w:rsidR="007E2F0A">
        <w:rPr>
          <w:rFonts w:ascii="HG丸ｺﾞｼｯｸM-PRO" w:eastAsia="HG丸ｺﾞｼｯｸM-PRO" w:hint="eastAsia"/>
          <w:szCs w:val="21"/>
        </w:rPr>
        <w:t>・八木</w:t>
      </w:r>
      <w:r w:rsidRPr="004D3BD5">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4D3BD5">
        <w:rPr>
          <w:rFonts w:ascii="HG丸ｺﾞｼｯｸM-PRO" w:eastAsia="HG丸ｺﾞｼｯｸM-PRO" w:hint="eastAsia"/>
          <w:szCs w:val="21"/>
        </w:rPr>
        <w:sym w:font="Wingdings" w:char="F028"/>
      </w:r>
      <w:r>
        <w:rPr>
          <w:rFonts w:ascii="HG丸ｺﾞｼｯｸM-PRO" w:eastAsia="HG丸ｺﾞｼｯｸM-PRO" w:hint="eastAsia"/>
          <w:szCs w:val="21"/>
        </w:rPr>
        <w:t xml:space="preserve"> </w:t>
      </w:r>
      <w:r w:rsidRPr="004D3BD5">
        <w:rPr>
          <w:rFonts w:ascii="HG丸ｺﾞｼｯｸM-PRO" w:eastAsia="HG丸ｺﾞｼｯｸM-PRO" w:hint="eastAsia"/>
          <w:szCs w:val="21"/>
        </w:rPr>
        <w:t>（075）314－71</w:t>
      </w:r>
      <w:r>
        <w:rPr>
          <w:rFonts w:ascii="HG丸ｺﾞｼｯｸM-PRO" w:eastAsia="HG丸ｺﾞｼｯｸM-PRO" w:hint="eastAsia"/>
          <w:szCs w:val="21"/>
        </w:rPr>
        <w:t>42</w:t>
      </w:r>
    </w:p>
    <w:p w:rsidR="00C767F5" w:rsidRPr="004D3BD5" w:rsidRDefault="00C767F5" w:rsidP="00C767F5">
      <w:pPr>
        <w:pStyle w:val="aa"/>
        <w:ind w:leftChars="185" w:left="357" w:right="630"/>
        <w:jc w:val="left"/>
        <w:rPr>
          <w:rFonts w:ascii="HG丸ｺﾞｼｯｸM-PRO" w:eastAsia="HG丸ｺﾞｼｯｸM-PRO"/>
          <w:szCs w:val="21"/>
        </w:rPr>
      </w:pPr>
      <w:r w:rsidRPr="00C767F5">
        <w:rPr>
          <w:rFonts w:ascii="HG丸ｺﾞｼｯｸM-PRO" w:eastAsia="HG丸ｺﾞｼｯｸM-PRO" w:hint="eastAsia"/>
          <w:spacing w:val="75"/>
          <w:szCs w:val="21"/>
          <w:fitText w:val="2100" w:id="1395891459"/>
        </w:rPr>
        <w:t>上記以外の</w:t>
      </w:r>
      <w:r w:rsidRPr="00C767F5">
        <w:rPr>
          <w:rFonts w:ascii="HG丸ｺﾞｼｯｸM-PRO" w:eastAsia="HG丸ｺﾞｼｯｸM-PRO" w:hint="eastAsia"/>
          <w:spacing w:val="45"/>
          <w:szCs w:val="21"/>
          <w:fitText w:val="2100" w:id="1395891459"/>
        </w:rPr>
        <w:t>方</w:t>
      </w:r>
      <w:r>
        <w:rPr>
          <w:rFonts w:ascii="HG丸ｺﾞｼｯｸM-PRO" w:eastAsia="HG丸ｺﾞｼｯｸM-PRO" w:hint="eastAsia"/>
          <w:szCs w:val="21"/>
        </w:rPr>
        <w:t>…</w:t>
      </w:r>
      <w:r w:rsidRPr="00565E3B">
        <w:rPr>
          <w:rFonts w:ascii="HG丸ｺﾞｼｯｸM-PRO" w:eastAsia="HG丸ｺﾞｼｯｸM-PRO" w:hint="eastAsia"/>
          <w:spacing w:val="9"/>
          <w:szCs w:val="21"/>
          <w:fitText w:val="2496" w:id="1395891460"/>
        </w:rPr>
        <w:t>（公社）京都府物産協</w:t>
      </w:r>
      <w:r w:rsidRPr="00565E3B">
        <w:rPr>
          <w:rFonts w:ascii="HG丸ｺﾞｼｯｸM-PRO" w:eastAsia="HG丸ｺﾞｼｯｸM-PRO" w:hint="eastAsia"/>
          <w:spacing w:val="3"/>
          <w:szCs w:val="21"/>
          <w:fitText w:val="2496" w:id="1395891460"/>
        </w:rPr>
        <w:t>会</w:t>
      </w:r>
      <w:r>
        <w:rPr>
          <w:rFonts w:ascii="HG丸ｺﾞｼｯｸM-PRO" w:eastAsia="HG丸ｺﾞｼｯｸM-PRO" w:hint="eastAsia"/>
          <w:szCs w:val="21"/>
        </w:rPr>
        <w:t xml:space="preserve">  </w:t>
      </w:r>
      <w:r>
        <w:rPr>
          <w:rFonts w:ascii="HG丸ｺﾞｼｯｸM-PRO" w:eastAsia="HG丸ｺﾞｼｯｸM-PRO"/>
          <w:szCs w:val="21"/>
        </w:rPr>
        <w:t xml:space="preserve"> </w:t>
      </w:r>
      <w:r w:rsidRPr="004D3BD5">
        <w:rPr>
          <w:rFonts w:ascii="HG丸ｺﾞｼｯｸM-PRO" w:eastAsia="HG丸ｺﾞｼｯｸM-PRO" w:hint="eastAsia"/>
          <w:szCs w:val="21"/>
        </w:rPr>
        <w:t>担当：</w:t>
      </w:r>
      <w:r>
        <w:rPr>
          <w:rFonts w:ascii="HG丸ｺﾞｼｯｸM-PRO" w:eastAsia="HG丸ｺﾞｼｯｸM-PRO" w:hint="eastAsia"/>
          <w:szCs w:val="21"/>
        </w:rPr>
        <w:t>佐伯・</w:t>
      </w:r>
      <w:r w:rsidRPr="004D3BD5">
        <w:rPr>
          <w:rFonts w:ascii="HG丸ｺﾞｼｯｸM-PRO" w:eastAsia="HG丸ｺﾞｼｯｸM-PRO" w:hint="eastAsia"/>
          <w:szCs w:val="21"/>
        </w:rPr>
        <w:t xml:space="preserve">廣野 </w:t>
      </w:r>
      <w:r>
        <w:rPr>
          <w:rFonts w:ascii="HG丸ｺﾞｼｯｸM-PRO" w:eastAsia="HG丸ｺﾞｼｯｸM-PRO" w:hint="eastAsia"/>
          <w:szCs w:val="21"/>
        </w:rPr>
        <w:t xml:space="preserve">　</w:t>
      </w:r>
      <w:r>
        <w:rPr>
          <w:rFonts w:ascii="HG丸ｺﾞｼｯｸM-PRO" w:eastAsia="HG丸ｺﾞｼｯｸM-PRO"/>
          <w:szCs w:val="21"/>
        </w:rPr>
        <w:t xml:space="preserve"> </w:t>
      </w:r>
      <w:r w:rsidRPr="004D3BD5">
        <w:rPr>
          <w:rFonts w:ascii="HG丸ｺﾞｼｯｸM-PRO" w:eastAsia="HG丸ｺﾞｼｯｸM-PRO" w:hint="eastAsia"/>
          <w:szCs w:val="21"/>
        </w:rPr>
        <w:sym w:font="Wingdings" w:char="F028"/>
      </w:r>
      <w:r w:rsidRPr="004D3BD5">
        <w:rPr>
          <w:rFonts w:ascii="HG丸ｺﾞｼｯｸM-PRO" w:eastAsia="HG丸ｺﾞｼｯｸM-PRO" w:hint="eastAsia"/>
          <w:szCs w:val="21"/>
        </w:rPr>
        <w:t xml:space="preserve"> （075）314－2111</w:t>
      </w:r>
    </w:p>
    <w:p w:rsidR="00C767F5" w:rsidRDefault="00C767F5" w:rsidP="007E2D23">
      <w:pPr>
        <w:pStyle w:val="aa"/>
        <w:spacing w:before="240" w:after="240"/>
        <w:ind w:left="327" w:right="756" w:firstLine="0"/>
        <w:jc w:val="right"/>
        <w:rPr>
          <w:rFonts w:ascii="HG丸ｺﾞｼｯｸM-PRO" w:eastAsia="HG丸ｺﾞｼｯｸM-PRO"/>
          <w:szCs w:val="21"/>
        </w:rPr>
      </w:pPr>
      <w:r w:rsidRPr="004D3BD5">
        <w:rPr>
          <w:rFonts w:ascii="HG丸ｺﾞｼｯｸM-PRO" w:eastAsia="HG丸ｺﾞｼｯｸM-PRO" w:hint="eastAsia"/>
          <w:szCs w:val="21"/>
        </w:rPr>
        <w:t>【お問合せ時間】（月）～（金）の９：００～１７：００</w:t>
      </w:r>
      <w:r>
        <w:rPr>
          <w:rFonts w:ascii="HG丸ｺﾞｼｯｸM-PRO" w:eastAsia="HG丸ｺﾞｼｯｸM-PRO" w:hint="eastAsia"/>
          <w:szCs w:val="21"/>
        </w:rPr>
        <w:t>（祝日を除く）</w:t>
      </w:r>
    </w:p>
    <w:p w:rsidR="0065236D" w:rsidRPr="000F1738" w:rsidRDefault="0065236D" w:rsidP="003950B6">
      <w:pPr>
        <w:autoSpaceDN w:val="0"/>
        <w:spacing w:line="240" w:lineRule="atLeast"/>
        <w:jc w:val="left"/>
        <w:rPr>
          <w:rFonts w:ascii="HG丸ｺﾞｼｯｸM-PRO" w:eastAsia="HG丸ｺﾞｼｯｸM-PRO"/>
          <w:sz w:val="24"/>
          <w:szCs w:val="24"/>
          <w:bdr w:val="single" w:sz="4" w:space="0" w:color="auto"/>
        </w:rPr>
      </w:pPr>
      <w:r w:rsidRPr="000F1738">
        <w:rPr>
          <w:rFonts w:ascii="HG丸ｺﾞｼｯｸM-PRO" w:eastAsia="HG丸ｺﾞｼｯｸM-PRO" w:hint="eastAsia"/>
          <w:sz w:val="24"/>
          <w:szCs w:val="24"/>
          <w:bdr w:val="single" w:sz="4" w:space="0" w:color="auto"/>
        </w:rPr>
        <w:t>その他</w:t>
      </w:r>
    </w:p>
    <w:p w:rsidR="0065236D" w:rsidRPr="00A03E02" w:rsidRDefault="0065236D" w:rsidP="00AB211D">
      <w:pPr>
        <w:numPr>
          <w:ilvl w:val="1"/>
          <w:numId w:val="5"/>
        </w:numPr>
        <w:autoSpaceDN w:val="0"/>
        <w:spacing w:line="276" w:lineRule="auto"/>
        <w:rPr>
          <w:rFonts w:ascii="HG丸ｺﾞｼｯｸM-PRO" w:eastAsia="HG丸ｺﾞｼｯｸM-PRO"/>
          <w:szCs w:val="21"/>
        </w:rPr>
      </w:pPr>
      <w:r w:rsidRPr="00A03E02">
        <w:rPr>
          <w:rFonts w:ascii="HG丸ｺﾞｼｯｸM-PRO" w:eastAsia="HG丸ｺﾞｼｯｸM-PRO" w:hint="eastAsia"/>
          <w:szCs w:val="21"/>
        </w:rPr>
        <w:t>本物産展に出品する商品の欠陥などにより、</w:t>
      </w:r>
      <w:r>
        <w:rPr>
          <w:rFonts w:ascii="HG丸ｺﾞｼｯｸM-PRO" w:eastAsia="HG丸ｺﾞｼｯｸM-PRO" w:hint="eastAsia"/>
          <w:szCs w:val="21"/>
        </w:rPr>
        <w:t>万一、お客様に損害が生じたときは</w:t>
      </w:r>
      <w:r w:rsidR="007E2F0A">
        <w:rPr>
          <w:rFonts w:ascii="HG丸ｺﾞｼｯｸM-PRO" w:eastAsia="HG丸ｺﾞｼｯｸM-PRO" w:hint="eastAsia"/>
          <w:szCs w:val="21"/>
        </w:rPr>
        <w:t>、速やかな対応と解決を図ると共に、これに必要な費用一切をご負担いただ</w:t>
      </w:r>
      <w:r>
        <w:rPr>
          <w:rFonts w:ascii="HG丸ｺﾞｼｯｸM-PRO" w:eastAsia="HG丸ｺﾞｼｯｸM-PRO" w:hint="eastAsia"/>
          <w:szCs w:val="21"/>
        </w:rPr>
        <w:t>きます。</w:t>
      </w:r>
    </w:p>
    <w:p w:rsidR="0065236D" w:rsidRPr="004D3BD5" w:rsidRDefault="0065236D" w:rsidP="00AB211D">
      <w:pPr>
        <w:numPr>
          <w:ilvl w:val="1"/>
          <w:numId w:val="5"/>
        </w:numPr>
        <w:autoSpaceDN w:val="0"/>
        <w:spacing w:line="276" w:lineRule="auto"/>
        <w:rPr>
          <w:rFonts w:ascii="HG丸ｺﾞｼｯｸM-PRO" w:eastAsia="HG丸ｺﾞｼｯｸM-PRO"/>
          <w:szCs w:val="21"/>
          <w:u w:val="wave"/>
        </w:rPr>
      </w:pPr>
      <w:r w:rsidRPr="004D3BD5">
        <w:rPr>
          <w:rFonts w:ascii="HG丸ｺﾞｼｯｸM-PRO" w:eastAsia="HG丸ｺﾞｼｯｸM-PRO" w:hint="eastAsia"/>
          <w:szCs w:val="21"/>
        </w:rPr>
        <w:t>会期中の昼食、休憩交代要員は出展者でご手配下さい。</w:t>
      </w:r>
      <w:r w:rsidRPr="004D3BD5">
        <w:rPr>
          <w:rFonts w:ascii="HG丸ｺﾞｼｯｸM-PRO" w:eastAsia="HG丸ｺﾞｼｯｸM-PRO" w:hint="eastAsia"/>
          <w:szCs w:val="21"/>
          <w:u w:val="wave"/>
        </w:rPr>
        <w:t>大丸社員及び主催者は交代に入りません。</w:t>
      </w:r>
    </w:p>
    <w:p w:rsidR="0065236D" w:rsidRPr="004D3BD5" w:rsidRDefault="0065236D" w:rsidP="00AB211D">
      <w:pPr>
        <w:numPr>
          <w:ilvl w:val="1"/>
          <w:numId w:val="5"/>
        </w:numPr>
        <w:autoSpaceDN w:val="0"/>
        <w:spacing w:line="276" w:lineRule="auto"/>
        <w:rPr>
          <w:rFonts w:ascii="HG丸ｺﾞｼｯｸM-PRO" w:eastAsia="HG丸ｺﾞｼｯｸM-PRO"/>
          <w:szCs w:val="21"/>
        </w:rPr>
      </w:pPr>
      <w:r w:rsidRPr="004D3BD5">
        <w:rPr>
          <w:rFonts w:ascii="HG丸ｺﾞｼｯｸM-PRO" w:eastAsia="HG丸ｺﾞｼｯｸM-PRO" w:hint="eastAsia"/>
          <w:szCs w:val="21"/>
        </w:rPr>
        <w:t>商品は品切れのないように留意して下さい。</w:t>
      </w:r>
    </w:p>
    <w:p w:rsidR="0065236D" w:rsidRPr="004D3BD5" w:rsidRDefault="0065236D" w:rsidP="00AB211D">
      <w:pPr>
        <w:numPr>
          <w:ilvl w:val="1"/>
          <w:numId w:val="6"/>
        </w:numPr>
        <w:autoSpaceDN w:val="0"/>
        <w:spacing w:line="276" w:lineRule="auto"/>
        <w:rPr>
          <w:rFonts w:ascii="HG丸ｺﾞｼｯｸM-PRO" w:eastAsia="HG丸ｺﾞｼｯｸM-PRO"/>
          <w:szCs w:val="21"/>
        </w:rPr>
      </w:pPr>
      <w:r w:rsidRPr="004D3BD5">
        <w:rPr>
          <w:rFonts w:ascii="HG丸ｺﾞｼｯｸM-PRO" w:eastAsia="HG丸ｺﾞｼｯｸM-PRO" w:hint="eastAsia"/>
          <w:szCs w:val="21"/>
        </w:rPr>
        <w:t>壊れ物には保険をかける等、事前に万全の措置を講じて下さい。</w:t>
      </w:r>
    </w:p>
    <w:p w:rsidR="0065236D" w:rsidRDefault="0065236D" w:rsidP="00AB211D">
      <w:pPr>
        <w:numPr>
          <w:ilvl w:val="1"/>
          <w:numId w:val="5"/>
        </w:numPr>
        <w:autoSpaceDN w:val="0"/>
        <w:spacing w:line="276" w:lineRule="auto"/>
        <w:rPr>
          <w:rFonts w:ascii="HG丸ｺﾞｼｯｸM-PRO" w:eastAsia="HG丸ｺﾞｼｯｸM-PRO"/>
          <w:szCs w:val="21"/>
        </w:rPr>
      </w:pPr>
      <w:r w:rsidRPr="004D3BD5">
        <w:rPr>
          <w:rFonts w:ascii="HG丸ｺﾞｼｯｸM-PRO" w:eastAsia="HG丸ｺﾞｼｯｸM-PRO" w:hint="eastAsia"/>
          <w:szCs w:val="21"/>
        </w:rPr>
        <w:t>会期中は、主催者及び大丸の指示に従って下さい。</w:t>
      </w:r>
    </w:p>
    <w:p w:rsidR="001A6E4C" w:rsidRDefault="001A6E4C" w:rsidP="006F6DF3">
      <w:pPr>
        <w:autoSpaceDN w:val="0"/>
        <w:spacing w:line="200" w:lineRule="atLeast"/>
        <w:ind w:firstLineChars="2600" w:firstLine="5806"/>
        <w:rPr>
          <w:rFonts w:ascii="HG丸ｺﾞｼｯｸM-PRO" w:eastAsia="HG丸ｺﾞｼｯｸM-PRO"/>
          <w:b/>
          <w:sz w:val="24"/>
          <w:szCs w:val="24"/>
        </w:rPr>
      </w:pPr>
    </w:p>
    <w:p w:rsidR="001A6E4C" w:rsidRDefault="001A6E4C" w:rsidP="006F6DF3">
      <w:pPr>
        <w:autoSpaceDN w:val="0"/>
        <w:spacing w:line="200" w:lineRule="atLeast"/>
        <w:ind w:firstLineChars="2600" w:firstLine="5806"/>
        <w:rPr>
          <w:rFonts w:ascii="HG丸ｺﾞｼｯｸM-PRO" w:eastAsia="HG丸ｺﾞｼｯｸM-PRO"/>
          <w:b/>
          <w:sz w:val="24"/>
          <w:szCs w:val="24"/>
        </w:rPr>
      </w:pPr>
    </w:p>
    <w:p w:rsidR="00EB1410" w:rsidRPr="006F6DF3" w:rsidRDefault="00EB1410" w:rsidP="006F6DF3">
      <w:pPr>
        <w:autoSpaceDN w:val="0"/>
        <w:spacing w:line="200" w:lineRule="atLeast"/>
        <w:ind w:firstLineChars="2600" w:firstLine="5806"/>
        <w:rPr>
          <w:rFonts w:ascii="HG丸ｺﾞｼｯｸM-PRO" w:eastAsia="HG丸ｺﾞｼｯｸM-PRO" w:hAnsi="HG丸ｺﾞｼｯｸM-PRO"/>
          <w:b/>
          <w:sz w:val="24"/>
          <w:szCs w:val="24"/>
        </w:rPr>
      </w:pPr>
      <w:r w:rsidRPr="006F6DF3">
        <w:rPr>
          <w:rFonts w:ascii="HG丸ｺﾞｼｯｸM-PRO" w:eastAsia="HG丸ｺﾞｼｯｸM-PRO" w:hint="eastAsia"/>
          <w:b/>
          <w:sz w:val="24"/>
          <w:szCs w:val="24"/>
        </w:rPr>
        <w:t>京の味めぐり・技くらべ展実行委員会</w:t>
      </w:r>
      <w:r w:rsidRPr="006F6DF3">
        <w:rPr>
          <w:rFonts w:ascii="HG丸ｺﾞｼｯｸM-PRO" w:eastAsia="HG丸ｺﾞｼｯｸM-PRO" w:hAnsi="HG丸ｺﾞｼｯｸM-PRO" w:hint="eastAsia"/>
          <w:b/>
          <w:sz w:val="24"/>
          <w:szCs w:val="24"/>
        </w:rPr>
        <w:t xml:space="preserve">　事務局</w:t>
      </w:r>
    </w:p>
    <w:p w:rsidR="00EB1410" w:rsidRPr="00EB1410" w:rsidRDefault="00EB1410" w:rsidP="00366E36">
      <w:pPr>
        <w:autoSpaceDN w:val="0"/>
        <w:spacing w:line="200" w:lineRule="atLeast"/>
        <w:ind w:firstLineChars="3800" w:firstLine="7309"/>
        <w:jc w:val="left"/>
        <w:rPr>
          <w:rFonts w:ascii="HG丸ｺﾞｼｯｸM-PRO" w:eastAsia="HG丸ｺﾞｼｯｸM-PRO" w:hAnsi="HG丸ｺﾞｼｯｸM-PRO"/>
          <w:szCs w:val="21"/>
        </w:rPr>
      </w:pPr>
      <w:r w:rsidRPr="00EB1410">
        <w:rPr>
          <w:rFonts w:ascii="HG丸ｺﾞｼｯｸM-PRO" w:eastAsia="HG丸ｺﾞｼｯｸM-PRO" w:hAnsi="HG丸ｺﾞｼｯｸM-PRO" w:hint="eastAsia"/>
          <w:szCs w:val="21"/>
        </w:rPr>
        <w:t>一般社団法人</w:t>
      </w:r>
      <w:r w:rsidR="00366E36">
        <w:rPr>
          <w:rFonts w:ascii="HG丸ｺﾞｼｯｸM-PRO" w:eastAsia="HG丸ｺﾞｼｯｸM-PRO" w:hAnsi="HG丸ｺﾞｼｯｸM-PRO" w:hint="eastAsia"/>
          <w:szCs w:val="21"/>
        </w:rPr>
        <w:t xml:space="preserve">　</w:t>
      </w:r>
      <w:r w:rsidRPr="00EB1410">
        <w:rPr>
          <w:rFonts w:ascii="HG丸ｺﾞｼｯｸM-PRO" w:eastAsia="HG丸ｺﾞｼｯｸM-PRO" w:hAnsi="HG丸ｺﾞｼｯｸM-PRO" w:hint="eastAsia"/>
          <w:szCs w:val="21"/>
        </w:rPr>
        <w:t>京都府食品産業協会</w:t>
      </w:r>
    </w:p>
    <w:p w:rsidR="00130C5B" w:rsidRPr="00101699" w:rsidRDefault="00EB1410" w:rsidP="00366E36">
      <w:pPr>
        <w:autoSpaceDN w:val="0"/>
        <w:spacing w:line="200" w:lineRule="atLeast"/>
        <w:ind w:firstLineChars="3800" w:firstLine="7309"/>
        <w:jc w:val="left"/>
        <w:rPr>
          <w:rFonts w:ascii="HG丸ｺﾞｼｯｸM-PRO" w:eastAsia="HG丸ｺﾞｼｯｸM-PRO"/>
          <w:szCs w:val="21"/>
        </w:rPr>
      </w:pPr>
      <w:r w:rsidRPr="00EB1410">
        <w:rPr>
          <w:rFonts w:ascii="HG丸ｺﾞｼｯｸM-PRO" w:eastAsia="HG丸ｺﾞｼｯｸM-PRO" w:hAnsi="HG丸ｺﾞｼｯｸM-PRO" w:hint="eastAsia"/>
          <w:szCs w:val="21"/>
        </w:rPr>
        <w:t>公益社団法人</w:t>
      </w:r>
      <w:r w:rsidR="00366E36">
        <w:rPr>
          <w:rFonts w:ascii="HG丸ｺﾞｼｯｸM-PRO" w:eastAsia="HG丸ｺﾞｼｯｸM-PRO" w:hAnsi="HG丸ｺﾞｼｯｸM-PRO" w:hint="eastAsia"/>
          <w:szCs w:val="21"/>
        </w:rPr>
        <w:t xml:space="preserve">　</w:t>
      </w:r>
      <w:r w:rsidRPr="00366E36">
        <w:rPr>
          <w:rFonts w:ascii="HG丸ｺﾞｼｯｸM-PRO" w:eastAsia="HG丸ｺﾞｼｯｸM-PRO" w:hAnsi="HG丸ｺﾞｼｯｸM-PRO" w:hint="eastAsia"/>
          <w:spacing w:val="22"/>
          <w:szCs w:val="21"/>
          <w:fitText w:val="1728" w:id="1396411137"/>
        </w:rPr>
        <w:t>京都府物産協</w:t>
      </w:r>
      <w:r w:rsidRPr="00366E36">
        <w:rPr>
          <w:rFonts w:ascii="HG丸ｺﾞｼｯｸM-PRO" w:eastAsia="HG丸ｺﾞｼｯｸM-PRO" w:hAnsi="HG丸ｺﾞｼｯｸM-PRO" w:hint="eastAsia"/>
          <w:spacing w:val="-3"/>
          <w:szCs w:val="21"/>
          <w:fitText w:val="1728" w:id="1396411137"/>
        </w:rPr>
        <w:t>会</w:t>
      </w:r>
    </w:p>
    <w:sectPr w:rsidR="00130C5B" w:rsidRPr="00101699" w:rsidSect="005E3F30">
      <w:pgSz w:w="23814" w:h="16839" w:orient="landscape" w:code="8"/>
      <w:pgMar w:top="709" w:right="851" w:bottom="1276" w:left="1134" w:header="431" w:footer="851" w:gutter="0"/>
      <w:cols w:num="2" w:space="569"/>
      <w:docGrid w:type="linesAndChars" w:linePitch="291"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9E" w:rsidRDefault="0077739E" w:rsidP="0041077E">
      <w:pPr>
        <w:spacing w:line="240" w:lineRule="auto"/>
      </w:pPr>
      <w:r>
        <w:separator/>
      </w:r>
    </w:p>
  </w:endnote>
  <w:endnote w:type="continuationSeparator" w:id="0">
    <w:p w:rsidR="0077739E" w:rsidRDefault="0077739E" w:rsidP="00410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9E" w:rsidRDefault="0077739E" w:rsidP="0041077E">
      <w:pPr>
        <w:spacing w:line="240" w:lineRule="auto"/>
      </w:pPr>
      <w:r>
        <w:separator/>
      </w:r>
    </w:p>
  </w:footnote>
  <w:footnote w:type="continuationSeparator" w:id="0">
    <w:p w:rsidR="0077739E" w:rsidRDefault="0077739E" w:rsidP="004107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5098"/>
    <w:multiLevelType w:val="hybridMultilevel"/>
    <w:tmpl w:val="DA06B308"/>
    <w:lvl w:ilvl="0" w:tplc="37901A3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071979"/>
    <w:multiLevelType w:val="hybridMultilevel"/>
    <w:tmpl w:val="F70E7D2C"/>
    <w:lvl w:ilvl="0" w:tplc="0409000F">
      <w:start w:val="1"/>
      <w:numFmt w:val="decimal"/>
      <w:lvlText w:val="%1."/>
      <w:lvlJc w:val="left"/>
      <w:pPr>
        <w:tabs>
          <w:tab w:val="num" w:pos="780"/>
        </w:tabs>
        <w:ind w:left="780" w:hanging="420"/>
      </w:pPr>
      <w:rPr>
        <w:rFonts w:hint="eastAsia"/>
      </w:rPr>
    </w:lvl>
    <w:lvl w:ilvl="1" w:tplc="09008842">
      <w:start w:val="4"/>
      <w:numFmt w:val="bullet"/>
      <w:lvlText w:val="※"/>
      <w:lvlJc w:val="left"/>
      <w:pPr>
        <w:tabs>
          <w:tab w:val="num" w:pos="1200"/>
        </w:tabs>
        <w:ind w:left="1200" w:hanging="42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2E16290"/>
    <w:multiLevelType w:val="hybridMultilevel"/>
    <w:tmpl w:val="D4EE2F8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9F5B89"/>
    <w:multiLevelType w:val="hybridMultilevel"/>
    <w:tmpl w:val="E8A0D0BE"/>
    <w:lvl w:ilvl="0" w:tplc="04090011">
      <w:start w:val="1"/>
      <w:numFmt w:val="decimalEnclosedCircle"/>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E2818F9"/>
    <w:multiLevelType w:val="hybridMultilevel"/>
    <w:tmpl w:val="F95CD044"/>
    <w:lvl w:ilvl="0" w:tplc="EDDA56DE">
      <w:start w:val="1"/>
      <w:numFmt w:val="decimalEnclosedCircle"/>
      <w:lvlText w:val="%1"/>
      <w:lvlJc w:val="left"/>
      <w:pPr>
        <w:ind w:left="2744" w:hanging="360"/>
      </w:pPr>
      <w:rPr>
        <w:rFonts w:hint="default"/>
      </w:rPr>
    </w:lvl>
    <w:lvl w:ilvl="1" w:tplc="04090017" w:tentative="1">
      <w:start w:val="1"/>
      <w:numFmt w:val="aiueoFullWidth"/>
      <w:lvlText w:val="(%2)"/>
      <w:lvlJc w:val="left"/>
      <w:pPr>
        <w:ind w:left="3224" w:hanging="420"/>
      </w:pPr>
    </w:lvl>
    <w:lvl w:ilvl="2" w:tplc="04090011" w:tentative="1">
      <w:start w:val="1"/>
      <w:numFmt w:val="decimalEnclosedCircle"/>
      <w:lvlText w:val="%3"/>
      <w:lvlJc w:val="left"/>
      <w:pPr>
        <w:ind w:left="3644" w:hanging="420"/>
      </w:pPr>
    </w:lvl>
    <w:lvl w:ilvl="3" w:tplc="0409000F" w:tentative="1">
      <w:start w:val="1"/>
      <w:numFmt w:val="decimal"/>
      <w:lvlText w:val="%4."/>
      <w:lvlJc w:val="left"/>
      <w:pPr>
        <w:ind w:left="4064" w:hanging="420"/>
      </w:pPr>
    </w:lvl>
    <w:lvl w:ilvl="4" w:tplc="04090017" w:tentative="1">
      <w:start w:val="1"/>
      <w:numFmt w:val="aiueoFullWidth"/>
      <w:lvlText w:val="(%5)"/>
      <w:lvlJc w:val="left"/>
      <w:pPr>
        <w:ind w:left="4484" w:hanging="420"/>
      </w:pPr>
    </w:lvl>
    <w:lvl w:ilvl="5" w:tplc="04090011" w:tentative="1">
      <w:start w:val="1"/>
      <w:numFmt w:val="decimalEnclosedCircle"/>
      <w:lvlText w:val="%6"/>
      <w:lvlJc w:val="left"/>
      <w:pPr>
        <w:ind w:left="4904" w:hanging="420"/>
      </w:pPr>
    </w:lvl>
    <w:lvl w:ilvl="6" w:tplc="0409000F" w:tentative="1">
      <w:start w:val="1"/>
      <w:numFmt w:val="decimal"/>
      <w:lvlText w:val="%7."/>
      <w:lvlJc w:val="left"/>
      <w:pPr>
        <w:ind w:left="5324" w:hanging="420"/>
      </w:pPr>
    </w:lvl>
    <w:lvl w:ilvl="7" w:tplc="04090017" w:tentative="1">
      <w:start w:val="1"/>
      <w:numFmt w:val="aiueoFullWidth"/>
      <w:lvlText w:val="(%8)"/>
      <w:lvlJc w:val="left"/>
      <w:pPr>
        <w:ind w:left="5744" w:hanging="420"/>
      </w:pPr>
    </w:lvl>
    <w:lvl w:ilvl="8" w:tplc="04090011" w:tentative="1">
      <w:start w:val="1"/>
      <w:numFmt w:val="decimalEnclosedCircle"/>
      <w:lvlText w:val="%9"/>
      <w:lvlJc w:val="left"/>
      <w:pPr>
        <w:ind w:left="6164" w:hanging="420"/>
      </w:pPr>
    </w:lvl>
  </w:abstractNum>
  <w:abstractNum w:abstractNumId="5" w15:restartNumberingAfterBreak="0">
    <w:nsid w:val="2A261F79"/>
    <w:multiLevelType w:val="hybridMultilevel"/>
    <w:tmpl w:val="63EA6534"/>
    <w:lvl w:ilvl="0" w:tplc="0409000F">
      <w:start w:val="1"/>
      <w:numFmt w:val="decimal"/>
      <w:lvlText w:val="%1."/>
      <w:lvlJc w:val="left"/>
      <w:pPr>
        <w:ind w:left="420" w:hanging="420"/>
      </w:pPr>
    </w:lvl>
    <w:lvl w:ilvl="1" w:tplc="09008842">
      <w:start w:val="4"/>
      <w:numFmt w:val="bullet"/>
      <w:lvlText w:val="※"/>
      <w:lvlJc w:val="left"/>
      <w:pPr>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885A1F"/>
    <w:multiLevelType w:val="hybridMultilevel"/>
    <w:tmpl w:val="33B640E8"/>
    <w:lvl w:ilvl="0" w:tplc="04090011">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7" w15:restartNumberingAfterBreak="0">
    <w:nsid w:val="3B0D3405"/>
    <w:multiLevelType w:val="hybridMultilevel"/>
    <w:tmpl w:val="2B26BD20"/>
    <w:lvl w:ilvl="0" w:tplc="2574481C">
      <w:start w:val="1"/>
      <w:numFmt w:val="decimal"/>
      <w:lvlText w:val="%1."/>
      <w:lvlJc w:val="left"/>
      <w:pPr>
        <w:ind w:left="825" w:hanging="420"/>
      </w:pPr>
      <w:rPr>
        <w:b w:val="0"/>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28767EE"/>
    <w:multiLevelType w:val="hybridMultilevel"/>
    <w:tmpl w:val="32704476"/>
    <w:lvl w:ilvl="0" w:tplc="FD3EDBCE">
      <w:start w:val="4"/>
      <w:numFmt w:val="decimal"/>
      <w:lvlText w:val="%1"/>
      <w:lvlJc w:val="left"/>
      <w:pPr>
        <w:ind w:left="2775" w:hanging="360"/>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9" w15:restartNumberingAfterBreak="0">
    <w:nsid w:val="46F85E51"/>
    <w:multiLevelType w:val="hybridMultilevel"/>
    <w:tmpl w:val="3EDE4D08"/>
    <w:lvl w:ilvl="0" w:tplc="47C81C5C">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0" w15:restartNumberingAfterBreak="0">
    <w:nsid w:val="4B4E3D3B"/>
    <w:multiLevelType w:val="hybridMultilevel"/>
    <w:tmpl w:val="D7CE834C"/>
    <w:lvl w:ilvl="0" w:tplc="04090011">
      <w:start w:val="1"/>
      <w:numFmt w:val="decimalEnclosedCircle"/>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1" w15:restartNumberingAfterBreak="0">
    <w:nsid w:val="51C35C72"/>
    <w:multiLevelType w:val="hybridMultilevel"/>
    <w:tmpl w:val="D518A2EE"/>
    <w:lvl w:ilvl="0" w:tplc="D49C2110">
      <w:start w:val="1"/>
      <w:numFmt w:val="decimalFullWidth"/>
      <w:lvlText w:val="%1．"/>
      <w:lvlJc w:val="left"/>
      <w:pPr>
        <w:ind w:left="555" w:hanging="55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94778F"/>
    <w:multiLevelType w:val="hybridMultilevel"/>
    <w:tmpl w:val="D7CE834C"/>
    <w:lvl w:ilvl="0" w:tplc="04090011">
      <w:start w:val="1"/>
      <w:numFmt w:val="decimalEnclosedCircle"/>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3" w15:restartNumberingAfterBreak="0">
    <w:nsid w:val="6FDA5F7A"/>
    <w:multiLevelType w:val="hybridMultilevel"/>
    <w:tmpl w:val="93FE0862"/>
    <w:lvl w:ilvl="0" w:tplc="322E5E8C">
      <w:start w:val="2"/>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4" w15:restartNumberingAfterBreak="0">
    <w:nsid w:val="732A5403"/>
    <w:multiLevelType w:val="hybridMultilevel"/>
    <w:tmpl w:val="AD74B06A"/>
    <w:lvl w:ilvl="0" w:tplc="98E8A47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5" w15:restartNumberingAfterBreak="0">
    <w:nsid w:val="75882E08"/>
    <w:multiLevelType w:val="hybridMultilevel"/>
    <w:tmpl w:val="8488BFD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7858C3"/>
    <w:multiLevelType w:val="hybridMultilevel"/>
    <w:tmpl w:val="DD34AE16"/>
    <w:lvl w:ilvl="0" w:tplc="04090011">
      <w:start w:val="1"/>
      <w:numFmt w:val="decimalEnclosedCircle"/>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7" w15:restartNumberingAfterBreak="0">
    <w:nsid w:val="7A347B19"/>
    <w:multiLevelType w:val="hybridMultilevel"/>
    <w:tmpl w:val="CF34AA32"/>
    <w:lvl w:ilvl="0" w:tplc="05AC134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8" w15:restartNumberingAfterBreak="0">
    <w:nsid w:val="7E543293"/>
    <w:multiLevelType w:val="hybridMultilevel"/>
    <w:tmpl w:val="C722E7F6"/>
    <w:lvl w:ilvl="0" w:tplc="6B984644">
      <w:start w:val="1"/>
      <w:numFmt w:val="decimalEnclosedCircle"/>
      <w:lvlText w:val="%1"/>
      <w:lvlJc w:val="left"/>
      <w:pPr>
        <w:ind w:left="915" w:hanging="360"/>
      </w:pPr>
      <w:rPr>
        <w:rFonts w:ascii="HG丸ｺﾞｼｯｸM-PRO" w:eastAsia="HG丸ｺﾞｼｯｸM-PRO" w:hAnsi="Century" w:cs="Times New Roman"/>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1"/>
  </w:num>
  <w:num w:numId="2">
    <w:abstractNumId w:val="1"/>
  </w:num>
  <w:num w:numId="3">
    <w:abstractNumId w:val="18"/>
  </w:num>
  <w:num w:numId="4">
    <w:abstractNumId w:val="7"/>
  </w:num>
  <w:num w:numId="5">
    <w:abstractNumId w:val="15"/>
  </w:num>
  <w:num w:numId="6">
    <w:abstractNumId w:val="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4"/>
  </w:num>
  <w:num w:numId="12">
    <w:abstractNumId w:val="14"/>
  </w:num>
  <w:num w:numId="13">
    <w:abstractNumId w:val="6"/>
  </w:num>
  <w:num w:numId="14">
    <w:abstractNumId w:val="12"/>
  </w:num>
  <w:num w:numId="15">
    <w:abstractNumId w:val="17"/>
  </w:num>
  <w:num w:numId="16">
    <w:abstractNumId w:val="16"/>
  </w:num>
  <w:num w:numId="17">
    <w:abstractNumId w:val="10"/>
  </w:num>
  <w:num w:numId="18">
    <w:abstractNumId w:val="3"/>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077E"/>
    <w:rsid w:val="000039F3"/>
    <w:rsid w:val="00016032"/>
    <w:rsid w:val="00021F13"/>
    <w:rsid w:val="000221CA"/>
    <w:rsid w:val="000255AB"/>
    <w:rsid w:val="00050431"/>
    <w:rsid w:val="000822F6"/>
    <w:rsid w:val="000C1414"/>
    <w:rsid w:val="000E2881"/>
    <w:rsid w:val="000F42D2"/>
    <w:rsid w:val="000F5E23"/>
    <w:rsid w:val="00101699"/>
    <w:rsid w:val="00115969"/>
    <w:rsid w:val="00117E0C"/>
    <w:rsid w:val="00130C5B"/>
    <w:rsid w:val="00157D73"/>
    <w:rsid w:val="001602BB"/>
    <w:rsid w:val="0016251C"/>
    <w:rsid w:val="00166E63"/>
    <w:rsid w:val="00183248"/>
    <w:rsid w:val="001A6E4C"/>
    <w:rsid w:val="001B272B"/>
    <w:rsid w:val="001B333A"/>
    <w:rsid w:val="001B6F28"/>
    <w:rsid w:val="001C3370"/>
    <w:rsid w:val="001C3EE9"/>
    <w:rsid w:val="001D5A9C"/>
    <w:rsid w:val="001F6571"/>
    <w:rsid w:val="00232560"/>
    <w:rsid w:val="00237D94"/>
    <w:rsid w:val="002833E7"/>
    <w:rsid w:val="002837FB"/>
    <w:rsid w:val="002842D6"/>
    <w:rsid w:val="002906F2"/>
    <w:rsid w:val="002A7091"/>
    <w:rsid w:val="002C17BB"/>
    <w:rsid w:val="002F311E"/>
    <w:rsid w:val="0031202C"/>
    <w:rsid w:val="00324B01"/>
    <w:rsid w:val="003445A7"/>
    <w:rsid w:val="003478C2"/>
    <w:rsid w:val="00360F0D"/>
    <w:rsid w:val="00366E36"/>
    <w:rsid w:val="00376823"/>
    <w:rsid w:val="003950B6"/>
    <w:rsid w:val="00396B71"/>
    <w:rsid w:val="003A4B40"/>
    <w:rsid w:val="003C2CBD"/>
    <w:rsid w:val="003E6846"/>
    <w:rsid w:val="003E72A0"/>
    <w:rsid w:val="003F42D5"/>
    <w:rsid w:val="0040145A"/>
    <w:rsid w:val="0041077E"/>
    <w:rsid w:val="00420035"/>
    <w:rsid w:val="004572D7"/>
    <w:rsid w:val="004739AC"/>
    <w:rsid w:val="004A09B0"/>
    <w:rsid w:val="004B0F37"/>
    <w:rsid w:val="004D4B15"/>
    <w:rsid w:val="004E5764"/>
    <w:rsid w:val="004F65B9"/>
    <w:rsid w:val="00501FD6"/>
    <w:rsid w:val="0051479B"/>
    <w:rsid w:val="00557076"/>
    <w:rsid w:val="00562293"/>
    <w:rsid w:val="00565E3B"/>
    <w:rsid w:val="00594004"/>
    <w:rsid w:val="005A27BB"/>
    <w:rsid w:val="005B19CF"/>
    <w:rsid w:val="005C74C0"/>
    <w:rsid w:val="005D5A7C"/>
    <w:rsid w:val="005E3F30"/>
    <w:rsid w:val="005E6D25"/>
    <w:rsid w:val="005F4B8A"/>
    <w:rsid w:val="00605E58"/>
    <w:rsid w:val="0065236D"/>
    <w:rsid w:val="00653DA3"/>
    <w:rsid w:val="006625B6"/>
    <w:rsid w:val="00676F62"/>
    <w:rsid w:val="00683347"/>
    <w:rsid w:val="006871AE"/>
    <w:rsid w:val="006B5AC3"/>
    <w:rsid w:val="006C142E"/>
    <w:rsid w:val="006C7336"/>
    <w:rsid w:val="006C7FA6"/>
    <w:rsid w:val="006D0669"/>
    <w:rsid w:val="006D302A"/>
    <w:rsid w:val="006E3EB4"/>
    <w:rsid w:val="006F44D6"/>
    <w:rsid w:val="006F6DF3"/>
    <w:rsid w:val="00723A2F"/>
    <w:rsid w:val="00733666"/>
    <w:rsid w:val="00745E1E"/>
    <w:rsid w:val="00750013"/>
    <w:rsid w:val="00751013"/>
    <w:rsid w:val="0077739E"/>
    <w:rsid w:val="007D44A4"/>
    <w:rsid w:val="007E2D23"/>
    <w:rsid w:val="007E2F0A"/>
    <w:rsid w:val="00812C0A"/>
    <w:rsid w:val="00815686"/>
    <w:rsid w:val="00833BBE"/>
    <w:rsid w:val="00860652"/>
    <w:rsid w:val="008672EE"/>
    <w:rsid w:val="008B1AA9"/>
    <w:rsid w:val="008F7F4F"/>
    <w:rsid w:val="00934650"/>
    <w:rsid w:val="00935688"/>
    <w:rsid w:val="00941BBB"/>
    <w:rsid w:val="00954848"/>
    <w:rsid w:val="009562A2"/>
    <w:rsid w:val="0097549A"/>
    <w:rsid w:val="009766AA"/>
    <w:rsid w:val="00980A70"/>
    <w:rsid w:val="009A20E5"/>
    <w:rsid w:val="009A471A"/>
    <w:rsid w:val="009C001A"/>
    <w:rsid w:val="009D0FA6"/>
    <w:rsid w:val="009D6684"/>
    <w:rsid w:val="00A229EA"/>
    <w:rsid w:val="00A24F94"/>
    <w:rsid w:val="00A250BE"/>
    <w:rsid w:val="00A4108E"/>
    <w:rsid w:val="00A50305"/>
    <w:rsid w:val="00A61518"/>
    <w:rsid w:val="00A769BC"/>
    <w:rsid w:val="00A829C2"/>
    <w:rsid w:val="00A8306F"/>
    <w:rsid w:val="00A862C4"/>
    <w:rsid w:val="00A91A5B"/>
    <w:rsid w:val="00AB211D"/>
    <w:rsid w:val="00AF2079"/>
    <w:rsid w:val="00AF33E4"/>
    <w:rsid w:val="00B046A0"/>
    <w:rsid w:val="00B04A02"/>
    <w:rsid w:val="00B137E3"/>
    <w:rsid w:val="00B2364A"/>
    <w:rsid w:val="00B252E8"/>
    <w:rsid w:val="00B4139A"/>
    <w:rsid w:val="00B604D0"/>
    <w:rsid w:val="00B64CDE"/>
    <w:rsid w:val="00B66E5B"/>
    <w:rsid w:val="00B675E4"/>
    <w:rsid w:val="00B776B5"/>
    <w:rsid w:val="00BA1511"/>
    <w:rsid w:val="00BB5172"/>
    <w:rsid w:val="00BB5C50"/>
    <w:rsid w:val="00BC21A1"/>
    <w:rsid w:val="00C068A7"/>
    <w:rsid w:val="00C46CEB"/>
    <w:rsid w:val="00C75101"/>
    <w:rsid w:val="00C75233"/>
    <w:rsid w:val="00C767F5"/>
    <w:rsid w:val="00C77EA2"/>
    <w:rsid w:val="00C834B9"/>
    <w:rsid w:val="00CB31EF"/>
    <w:rsid w:val="00CC3A04"/>
    <w:rsid w:val="00CD79CA"/>
    <w:rsid w:val="00CE667F"/>
    <w:rsid w:val="00D34500"/>
    <w:rsid w:val="00D44E80"/>
    <w:rsid w:val="00D53351"/>
    <w:rsid w:val="00D866AD"/>
    <w:rsid w:val="00DA10F1"/>
    <w:rsid w:val="00DA12D0"/>
    <w:rsid w:val="00DA3502"/>
    <w:rsid w:val="00DF364D"/>
    <w:rsid w:val="00DF6EE6"/>
    <w:rsid w:val="00E2153D"/>
    <w:rsid w:val="00E56568"/>
    <w:rsid w:val="00E7684F"/>
    <w:rsid w:val="00E9438E"/>
    <w:rsid w:val="00EA548E"/>
    <w:rsid w:val="00EB1410"/>
    <w:rsid w:val="00EB3D0E"/>
    <w:rsid w:val="00ED35F1"/>
    <w:rsid w:val="00EE74F6"/>
    <w:rsid w:val="00EF5745"/>
    <w:rsid w:val="00F016BE"/>
    <w:rsid w:val="00F02B97"/>
    <w:rsid w:val="00F052F4"/>
    <w:rsid w:val="00F42E73"/>
    <w:rsid w:val="00F50237"/>
    <w:rsid w:val="00F522D1"/>
    <w:rsid w:val="00F53B94"/>
    <w:rsid w:val="00F7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rules v:ext="edit">
        <o:r id="V:Rule1" type="callout" idref="#_x0000_s1225"/>
        <o:r id="V:Rule2" type="callout" idref="#_x0000_s1229"/>
        <o:r id="V:Rule3" type="callout" idref="#_x0000_s1226"/>
        <o:r id="V:Rule4" type="callout" idref="#_x0000_s1228"/>
        <o:r id="V:Rule5" type="callout" idref="#_x0000_s1227"/>
        <o:r id="V:Rule10" type="connector" idref="#_x0000_s1236"/>
        <o:r id="V:Rule11" type="connector" idref="#_x0000_s1237"/>
        <o:r id="V:Rule12" type="connector" idref="#_x0000_s1239"/>
        <o:r id="V:Rule13" type="connector" idref="#_x0000_s1238"/>
      </o:rules>
    </o:shapelayout>
  </w:shapeDefaults>
  <w:decimalSymbol w:val="."/>
  <w:listSeparator w:val=","/>
  <w15:docId w15:val="{5C2E862E-A85E-4277-A5C3-D96811B3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77E"/>
    <w:pPr>
      <w:widowControl w:val="0"/>
      <w:adjustRightInd w:val="0"/>
      <w:spacing w:line="360" w:lineRule="atLeast"/>
      <w:jc w:val="both"/>
      <w:textAlignment w:val="baseline"/>
    </w:pPr>
    <w:rPr>
      <w:rFonts w:eastAsia="Mincho"/>
      <w:sz w:val="21"/>
    </w:rPr>
  </w:style>
  <w:style w:type="paragraph" w:styleId="1">
    <w:name w:val="heading 1"/>
    <w:basedOn w:val="a"/>
    <w:next w:val="a"/>
    <w:link w:val="10"/>
    <w:qFormat/>
    <w:rsid w:val="00C77EA2"/>
    <w:pPr>
      <w:widowControl/>
      <w:adjustRightInd/>
      <w:spacing w:after="480" w:line="216" w:lineRule="auto"/>
      <w:jc w:val="left"/>
      <w:textAlignment w:val="auto"/>
      <w:outlineLvl w:val="0"/>
    </w:pPr>
    <w:rPr>
      <w:rFonts w:ascii="Trebuchet MS" w:eastAsia="ＭＳ 明朝" w:hAnsi="Trebuchet MS"/>
      <w:caps/>
      <w:color w:val="916B2C"/>
      <w:sz w:val="100"/>
      <w:szCs w:val="1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77E"/>
    <w:pPr>
      <w:tabs>
        <w:tab w:val="center" w:pos="4252"/>
        <w:tab w:val="right" w:pos="8504"/>
      </w:tabs>
      <w:snapToGrid w:val="0"/>
    </w:pPr>
  </w:style>
  <w:style w:type="character" w:customStyle="1" w:styleId="a4">
    <w:name w:val="ヘッダー (文字)"/>
    <w:basedOn w:val="a0"/>
    <w:link w:val="a3"/>
    <w:uiPriority w:val="99"/>
    <w:rsid w:val="0041077E"/>
    <w:rPr>
      <w:kern w:val="2"/>
      <w:sz w:val="21"/>
    </w:rPr>
  </w:style>
  <w:style w:type="paragraph" w:styleId="a5">
    <w:name w:val="footer"/>
    <w:basedOn w:val="a"/>
    <w:link w:val="a6"/>
    <w:uiPriority w:val="99"/>
    <w:unhideWhenUsed/>
    <w:rsid w:val="0041077E"/>
    <w:pPr>
      <w:tabs>
        <w:tab w:val="center" w:pos="4252"/>
        <w:tab w:val="right" w:pos="8504"/>
      </w:tabs>
      <w:snapToGrid w:val="0"/>
    </w:pPr>
  </w:style>
  <w:style w:type="character" w:customStyle="1" w:styleId="a6">
    <w:name w:val="フッター (文字)"/>
    <w:basedOn w:val="a0"/>
    <w:link w:val="a5"/>
    <w:uiPriority w:val="99"/>
    <w:rsid w:val="0041077E"/>
    <w:rPr>
      <w:kern w:val="2"/>
      <w:sz w:val="21"/>
    </w:rPr>
  </w:style>
  <w:style w:type="paragraph" w:styleId="a7">
    <w:name w:val="List Paragraph"/>
    <w:basedOn w:val="a"/>
    <w:uiPriority w:val="34"/>
    <w:qFormat/>
    <w:rsid w:val="006B5AC3"/>
    <w:pPr>
      <w:ind w:leftChars="400" w:left="840"/>
    </w:pPr>
  </w:style>
  <w:style w:type="paragraph" w:styleId="a8">
    <w:name w:val="Balloon Text"/>
    <w:basedOn w:val="a"/>
    <w:link w:val="a9"/>
    <w:uiPriority w:val="99"/>
    <w:semiHidden/>
    <w:unhideWhenUsed/>
    <w:rsid w:val="006B5AC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5AC3"/>
    <w:rPr>
      <w:rFonts w:asciiTheme="majorHAnsi" w:eastAsiaTheme="majorEastAsia" w:hAnsiTheme="majorHAnsi" w:cstheme="majorBidi"/>
      <w:sz w:val="18"/>
      <w:szCs w:val="18"/>
    </w:rPr>
  </w:style>
  <w:style w:type="paragraph" w:styleId="aa">
    <w:name w:val="Body Text Indent"/>
    <w:basedOn w:val="a"/>
    <w:link w:val="ab"/>
    <w:rsid w:val="00324B01"/>
    <w:pPr>
      <w:autoSpaceDN w:val="0"/>
      <w:spacing w:line="240" w:lineRule="atLeast"/>
      <w:ind w:leftChars="170" w:left="358" w:hanging="1"/>
    </w:pPr>
    <w:rPr>
      <w:rFonts w:ascii="ＭＳ ゴシック" w:eastAsia="ＭＳ ゴシック"/>
    </w:rPr>
  </w:style>
  <w:style w:type="character" w:customStyle="1" w:styleId="ab">
    <w:name w:val="本文インデント (文字)"/>
    <w:basedOn w:val="a0"/>
    <w:link w:val="aa"/>
    <w:rsid w:val="00324B01"/>
    <w:rPr>
      <w:rFonts w:ascii="ＭＳ ゴシック" w:eastAsia="ＭＳ ゴシック"/>
      <w:sz w:val="21"/>
    </w:rPr>
  </w:style>
  <w:style w:type="paragraph" w:styleId="ac">
    <w:name w:val="footnote text"/>
    <w:basedOn w:val="a"/>
    <w:link w:val="ad"/>
    <w:uiPriority w:val="99"/>
    <w:semiHidden/>
    <w:unhideWhenUsed/>
    <w:rsid w:val="00C75101"/>
    <w:pPr>
      <w:snapToGrid w:val="0"/>
      <w:jc w:val="left"/>
    </w:pPr>
  </w:style>
  <w:style w:type="character" w:customStyle="1" w:styleId="ad">
    <w:name w:val="脚注文字列 (文字)"/>
    <w:basedOn w:val="a0"/>
    <w:link w:val="ac"/>
    <w:uiPriority w:val="99"/>
    <w:semiHidden/>
    <w:rsid w:val="00C75101"/>
    <w:rPr>
      <w:rFonts w:eastAsia="Mincho"/>
      <w:sz w:val="21"/>
    </w:rPr>
  </w:style>
  <w:style w:type="character" w:styleId="ae">
    <w:name w:val="footnote reference"/>
    <w:basedOn w:val="a0"/>
    <w:uiPriority w:val="99"/>
    <w:semiHidden/>
    <w:unhideWhenUsed/>
    <w:rsid w:val="00C75101"/>
    <w:rPr>
      <w:vertAlign w:val="superscript"/>
    </w:rPr>
  </w:style>
  <w:style w:type="character" w:customStyle="1" w:styleId="10">
    <w:name w:val="見出し 1 (文字)"/>
    <w:basedOn w:val="a0"/>
    <w:link w:val="1"/>
    <w:rsid w:val="00C77EA2"/>
    <w:rPr>
      <w:rFonts w:ascii="Trebuchet MS" w:hAnsi="Trebuchet MS"/>
      <w:caps/>
      <w:color w:val="916B2C"/>
      <w:sz w:val="100"/>
      <w:szCs w:val="1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14420">
      <w:bodyDiv w:val="1"/>
      <w:marLeft w:val="0"/>
      <w:marRight w:val="0"/>
      <w:marTop w:val="0"/>
      <w:marBottom w:val="0"/>
      <w:divBdr>
        <w:top w:val="none" w:sz="0" w:space="0" w:color="auto"/>
        <w:left w:val="none" w:sz="0" w:space="0" w:color="auto"/>
        <w:bottom w:val="none" w:sz="0" w:space="0" w:color="auto"/>
        <w:right w:val="none" w:sz="0" w:space="0" w:color="auto"/>
      </w:divBdr>
    </w:div>
    <w:div w:id="1563830945">
      <w:bodyDiv w:val="1"/>
      <w:marLeft w:val="0"/>
      <w:marRight w:val="0"/>
      <w:marTop w:val="0"/>
      <w:marBottom w:val="0"/>
      <w:divBdr>
        <w:top w:val="none" w:sz="0" w:space="0" w:color="auto"/>
        <w:left w:val="none" w:sz="0" w:space="0" w:color="auto"/>
        <w:bottom w:val="none" w:sz="0" w:space="0" w:color="auto"/>
        <w:right w:val="none" w:sz="0" w:space="0" w:color="auto"/>
      </w:divBdr>
    </w:div>
    <w:div w:id="15772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C149-583B-4C2F-9D36-0322A3FD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USER21</cp:lastModifiedBy>
  <cp:revision>108</cp:revision>
  <cp:lastPrinted>2017-04-07T07:17:00Z</cp:lastPrinted>
  <dcterms:created xsi:type="dcterms:W3CDTF">2014-06-05T00:59:00Z</dcterms:created>
  <dcterms:modified xsi:type="dcterms:W3CDTF">2017-04-11T00:22:00Z</dcterms:modified>
</cp:coreProperties>
</file>